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05410F" w14:paraId="4C8217AA" w14:textId="77777777" w:rsidTr="00D978DB">
        <w:tc>
          <w:tcPr>
            <w:tcW w:w="1435" w:type="dxa"/>
          </w:tcPr>
          <w:p w14:paraId="475132BC" w14:textId="10B319CF" w:rsidR="001E52D4" w:rsidRPr="0005410F" w:rsidRDefault="001E52D4">
            <w:pPr>
              <w:rPr>
                <w:rFonts w:cstheme="minorHAnsi"/>
              </w:rPr>
            </w:pPr>
            <w:r w:rsidRPr="0005410F">
              <w:rPr>
                <w:rFonts w:cstheme="minorHAnsi"/>
              </w:rPr>
              <w:t>Lesson Topic</w:t>
            </w:r>
          </w:p>
        </w:tc>
        <w:tc>
          <w:tcPr>
            <w:tcW w:w="7915" w:type="dxa"/>
          </w:tcPr>
          <w:p w14:paraId="111422A7" w14:textId="5776E66F" w:rsidR="001E52D4" w:rsidRPr="0005410F" w:rsidRDefault="000435BD">
            <w:pPr>
              <w:rPr>
                <w:rFonts w:cstheme="minorHAnsi"/>
              </w:rPr>
            </w:pPr>
            <w:r w:rsidRPr="0005410F">
              <w:rPr>
                <w:rFonts w:cstheme="minorHAnsi"/>
              </w:rPr>
              <w:t xml:space="preserve"> </w:t>
            </w:r>
            <w:r w:rsidR="0005410F" w:rsidRPr="0005410F">
              <w:rPr>
                <w:rFonts w:cstheme="minorHAnsi"/>
                <w:bCs/>
              </w:rPr>
              <w:t>The Causes and Effects of Desertification in China</w:t>
            </w:r>
            <w:r w:rsidRPr="0005410F">
              <w:rPr>
                <w:rFonts w:cstheme="minorHAnsi"/>
                <w:u w:val="single"/>
              </w:rPr>
              <w:t xml:space="preserve">  </w:t>
            </w:r>
          </w:p>
        </w:tc>
      </w:tr>
      <w:tr w:rsidR="00D978DB" w:rsidRPr="0005410F" w14:paraId="2058FEF2" w14:textId="77777777" w:rsidTr="00D978DB">
        <w:tc>
          <w:tcPr>
            <w:tcW w:w="1435" w:type="dxa"/>
          </w:tcPr>
          <w:p w14:paraId="33CFC764" w14:textId="42B20342" w:rsidR="00D978DB" w:rsidRPr="0005410F" w:rsidRDefault="00D978DB">
            <w:pPr>
              <w:rPr>
                <w:rFonts w:cstheme="minorHAnsi"/>
              </w:rPr>
            </w:pPr>
            <w:r w:rsidRPr="0005410F">
              <w:rPr>
                <w:rFonts w:cstheme="minorHAnsi"/>
              </w:rPr>
              <w:t>Class/Grade</w:t>
            </w:r>
          </w:p>
        </w:tc>
        <w:tc>
          <w:tcPr>
            <w:tcW w:w="7915" w:type="dxa"/>
          </w:tcPr>
          <w:p w14:paraId="45210F69" w14:textId="5018EF3C" w:rsidR="00D978DB" w:rsidRPr="0005410F" w:rsidRDefault="0005410F">
            <w:pPr>
              <w:rPr>
                <w:rFonts w:cstheme="minorHAnsi"/>
              </w:rPr>
            </w:pPr>
            <w:r w:rsidRPr="0005410F">
              <w:rPr>
                <w:rFonts w:cstheme="minorHAnsi"/>
                <w:bCs/>
              </w:rPr>
              <w:t>7</w:t>
            </w:r>
            <w:r w:rsidRPr="0005410F">
              <w:rPr>
                <w:rFonts w:cstheme="minorHAnsi"/>
                <w:bCs/>
                <w:vertAlign w:val="superscript"/>
              </w:rPr>
              <w:t>th</w:t>
            </w:r>
            <w:r w:rsidRPr="0005410F">
              <w:rPr>
                <w:rFonts w:cstheme="minorHAnsi"/>
                <w:bCs/>
              </w:rPr>
              <w:t xml:space="preserve"> Grade Social Studies</w:t>
            </w:r>
          </w:p>
        </w:tc>
      </w:tr>
      <w:tr w:rsidR="00D978DB" w:rsidRPr="0005410F" w14:paraId="45FAF3F7" w14:textId="77777777" w:rsidTr="00D978DB">
        <w:tc>
          <w:tcPr>
            <w:tcW w:w="1435" w:type="dxa"/>
          </w:tcPr>
          <w:p w14:paraId="61A222D1" w14:textId="0430A995" w:rsidR="00D978DB" w:rsidRPr="0005410F" w:rsidRDefault="00D978DB">
            <w:pPr>
              <w:rPr>
                <w:rFonts w:cstheme="minorHAnsi"/>
              </w:rPr>
            </w:pPr>
            <w:r w:rsidRPr="0005410F">
              <w:rPr>
                <w:rFonts w:cstheme="minorHAnsi"/>
              </w:rPr>
              <w:t>Activity Type</w:t>
            </w:r>
          </w:p>
        </w:tc>
        <w:tc>
          <w:tcPr>
            <w:tcW w:w="7915" w:type="dxa"/>
          </w:tcPr>
          <w:p w14:paraId="241EA05E" w14:textId="0CFE38F4" w:rsidR="00D978DB" w:rsidRPr="0005410F" w:rsidRDefault="001309C9">
            <w:pPr>
              <w:rPr>
                <w:rFonts w:cstheme="minorHAnsi"/>
              </w:rPr>
            </w:pPr>
            <w:r>
              <w:rPr>
                <w:rFonts w:cstheme="minorHAnsi"/>
              </w:rPr>
              <w:t>Socratic Seminar</w:t>
            </w:r>
          </w:p>
        </w:tc>
      </w:tr>
      <w:tr w:rsidR="001E52D4" w:rsidRPr="0005410F" w14:paraId="65F641DA" w14:textId="77777777" w:rsidTr="00D978DB">
        <w:tc>
          <w:tcPr>
            <w:tcW w:w="1435" w:type="dxa"/>
          </w:tcPr>
          <w:p w14:paraId="35D2BB09" w14:textId="105BC2BE" w:rsidR="001E52D4" w:rsidRPr="0005410F" w:rsidRDefault="001E52D4">
            <w:pPr>
              <w:rPr>
                <w:rFonts w:cstheme="minorHAnsi"/>
              </w:rPr>
            </w:pPr>
            <w:r w:rsidRPr="0005410F">
              <w:rPr>
                <w:rFonts w:cstheme="minorHAnsi"/>
              </w:rPr>
              <w:t>Lesson Objectives</w:t>
            </w:r>
          </w:p>
        </w:tc>
        <w:tc>
          <w:tcPr>
            <w:tcW w:w="7915" w:type="dxa"/>
          </w:tcPr>
          <w:p w14:paraId="3527B645" w14:textId="77777777" w:rsidR="0005410F" w:rsidRPr="0005410F" w:rsidRDefault="0005410F" w:rsidP="0005410F">
            <w:pPr>
              <w:rPr>
                <w:rFonts w:eastAsia="Times New Roman" w:cstheme="minorHAnsi"/>
              </w:rPr>
            </w:pPr>
            <w:r w:rsidRPr="0005410F">
              <w:rPr>
                <w:rFonts w:eastAsia="Times New Roman" w:cstheme="minorHAnsi"/>
              </w:rPr>
              <w:t>The students will be able to:</w:t>
            </w:r>
          </w:p>
          <w:p w14:paraId="4F885832" w14:textId="77777777" w:rsidR="0005410F" w:rsidRPr="0005410F" w:rsidRDefault="0005410F" w:rsidP="0005410F">
            <w:pPr>
              <w:numPr>
                <w:ilvl w:val="0"/>
                <w:numId w:val="2"/>
              </w:numPr>
              <w:tabs>
                <w:tab w:val="num" w:pos="720"/>
              </w:tabs>
              <w:rPr>
                <w:rFonts w:eastAsia="Times New Roman" w:cstheme="minorHAnsi"/>
              </w:rPr>
            </w:pPr>
            <w:r w:rsidRPr="0005410F">
              <w:rPr>
                <w:rFonts w:eastAsia="Times New Roman" w:cstheme="minorHAnsi"/>
              </w:rPr>
              <w:t>Identify the following places on a map of China:</w:t>
            </w:r>
          </w:p>
          <w:p w14:paraId="3CAC5BEB" w14:textId="77777777" w:rsidR="0005410F" w:rsidRPr="0005410F" w:rsidRDefault="0005410F" w:rsidP="0005410F">
            <w:pPr>
              <w:numPr>
                <w:ilvl w:val="2"/>
                <w:numId w:val="2"/>
              </w:numPr>
              <w:rPr>
                <w:rFonts w:eastAsia="Times New Roman" w:cstheme="minorHAnsi"/>
              </w:rPr>
            </w:pPr>
            <w:r w:rsidRPr="0005410F">
              <w:rPr>
                <w:rFonts w:eastAsia="Times New Roman" w:cstheme="minorHAnsi"/>
              </w:rPr>
              <w:t>Beijing</w:t>
            </w:r>
          </w:p>
          <w:p w14:paraId="3B4F1379" w14:textId="77777777" w:rsidR="0005410F" w:rsidRPr="0005410F" w:rsidRDefault="0005410F" w:rsidP="0005410F">
            <w:pPr>
              <w:numPr>
                <w:ilvl w:val="2"/>
                <w:numId w:val="2"/>
              </w:numPr>
              <w:rPr>
                <w:rFonts w:eastAsia="Times New Roman" w:cstheme="minorHAnsi"/>
              </w:rPr>
            </w:pPr>
            <w:r w:rsidRPr="0005410F">
              <w:rPr>
                <w:rFonts w:eastAsia="Times New Roman" w:cstheme="minorHAnsi"/>
              </w:rPr>
              <w:t>Inner Mongolia</w:t>
            </w:r>
          </w:p>
          <w:p w14:paraId="63AADF46" w14:textId="77777777" w:rsidR="0005410F" w:rsidRPr="0005410F" w:rsidRDefault="0005410F" w:rsidP="0005410F">
            <w:pPr>
              <w:numPr>
                <w:ilvl w:val="2"/>
                <w:numId w:val="2"/>
              </w:numPr>
              <w:rPr>
                <w:rFonts w:eastAsia="Times New Roman" w:cstheme="minorHAnsi"/>
              </w:rPr>
            </w:pPr>
            <w:r w:rsidRPr="0005410F">
              <w:rPr>
                <w:rFonts w:eastAsia="Times New Roman" w:cstheme="minorHAnsi"/>
              </w:rPr>
              <w:t>Gobi Desert</w:t>
            </w:r>
          </w:p>
          <w:p w14:paraId="2D4463DC" w14:textId="77777777" w:rsidR="0005410F" w:rsidRPr="0005410F" w:rsidRDefault="0005410F" w:rsidP="0005410F">
            <w:pPr>
              <w:numPr>
                <w:ilvl w:val="2"/>
                <w:numId w:val="2"/>
              </w:numPr>
              <w:rPr>
                <w:rFonts w:eastAsia="Times New Roman" w:cstheme="minorHAnsi"/>
              </w:rPr>
            </w:pPr>
            <w:r w:rsidRPr="0005410F">
              <w:rPr>
                <w:rFonts w:eastAsia="Times New Roman" w:cstheme="minorHAnsi"/>
              </w:rPr>
              <w:t>Taklamakan Desert</w:t>
            </w:r>
          </w:p>
          <w:p w14:paraId="33B7CA30" w14:textId="77777777" w:rsidR="0005410F" w:rsidRPr="0005410F" w:rsidRDefault="0005410F" w:rsidP="0005410F">
            <w:pPr>
              <w:numPr>
                <w:ilvl w:val="2"/>
                <w:numId w:val="2"/>
              </w:numPr>
              <w:rPr>
                <w:rFonts w:eastAsia="Times New Roman" w:cstheme="minorHAnsi"/>
              </w:rPr>
            </w:pPr>
            <w:proofErr w:type="spellStart"/>
            <w:r w:rsidRPr="0005410F">
              <w:rPr>
                <w:rFonts w:eastAsia="Times New Roman" w:cstheme="minorHAnsi"/>
              </w:rPr>
              <w:t>Kumtag</w:t>
            </w:r>
            <w:proofErr w:type="spellEnd"/>
            <w:r w:rsidRPr="0005410F">
              <w:rPr>
                <w:rFonts w:eastAsia="Times New Roman" w:cstheme="minorHAnsi"/>
              </w:rPr>
              <w:t xml:space="preserve"> Desert</w:t>
            </w:r>
          </w:p>
          <w:p w14:paraId="2CD4500E" w14:textId="77777777" w:rsidR="0005410F" w:rsidRPr="0005410F" w:rsidRDefault="0005410F" w:rsidP="0005410F">
            <w:pPr>
              <w:numPr>
                <w:ilvl w:val="0"/>
                <w:numId w:val="2"/>
              </w:numPr>
              <w:rPr>
                <w:rFonts w:eastAsia="Times New Roman" w:cstheme="minorHAnsi"/>
              </w:rPr>
            </w:pPr>
            <w:r w:rsidRPr="0005410F">
              <w:rPr>
                <w:rFonts w:eastAsia="Times New Roman" w:cstheme="minorHAnsi"/>
              </w:rPr>
              <w:t>Identify China, North Korea, South Korea, and Japan on a map.</w:t>
            </w:r>
          </w:p>
          <w:p w14:paraId="681000E6" w14:textId="77777777" w:rsidR="0005410F" w:rsidRPr="0005410F" w:rsidRDefault="0005410F" w:rsidP="0005410F">
            <w:pPr>
              <w:numPr>
                <w:ilvl w:val="0"/>
                <w:numId w:val="2"/>
              </w:numPr>
              <w:rPr>
                <w:rFonts w:eastAsia="Times New Roman" w:cstheme="minorHAnsi"/>
              </w:rPr>
            </w:pPr>
            <w:r w:rsidRPr="0005410F">
              <w:rPr>
                <w:rFonts w:eastAsia="Times New Roman" w:cstheme="minorHAnsi"/>
              </w:rPr>
              <w:t>Explain the causes of desertification, particularly in China.</w:t>
            </w:r>
          </w:p>
          <w:p w14:paraId="48FF7343" w14:textId="77777777" w:rsidR="0005410F" w:rsidRPr="0005410F" w:rsidRDefault="0005410F" w:rsidP="0005410F">
            <w:pPr>
              <w:numPr>
                <w:ilvl w:val="0"/>
                <w:numId w:val="2"/>
              </w:numPr>
              <w:rPr>
                <w:rFonts w:eastAsia="Times New Roman" w:cstheme="minorHAnsi"/>
              </w:rPr>
            </w:pPr>
            <w:r w:rsidRPr="0005410F">
              <w:rPr>
                <w:rFonts w:eastAsia="Times New Roman" w:cstheme="minorHAnsi"/>
              </w:rPr>
              <w:t>Explain the effects of desertification on the following:</w:t>
            </w:r>
          </w:p>
          <w:p w14:paraId="0AF5A6E9" w14:textId="77777777" w:rsidR="0005410F" w:rsidRPr="0005410F" w:rsidRDefault="0005410F" w:rsidP="0005410F">
            <w:pPr>
              <w:numPr>
                <w:ilvl w:val="2"/>
                <w:numId w:val="2"/>
              </w:numPr>
              <w:rPr>
                <w:rFonts w:eastAsia="Times New Roman" w:cstheme="minorHAnsi"/>
              </w:rPr>
            </w:pPr>
            <w:r w:rsidRPr="0005410F">
              <w:rPr>
                <w:rFonts w:eastAsia="Times New Roman" w:cstheme="minorHAnsi"/>
              </w:rPr>
              <w:t>Farmers</w:t>
            </w:r>
          </w:p>
          <w:p w14:paraId="0D10FCC2" w14:textId="77777777" w:rsidR="0005410F" w:rsidRPr="0005410F" w:rsidRDefault="0005410F" w:rsidP="0005410F">
            <w:pPr>
              <w:numPr>
                <w:ilvl w:val="2"/>
                <w:numId w:val="2"/>
              </w:numPr>
              <w:rPr>
                <w:rFonts w:eastAsia="Times New Roman" w:cstheme="minorHAnsi"/>
              </w:rPr>
            </w:pPr>
            <w:r w:rsidRPr="0005410F">
              <w:rPr>
                <w:rFonts w:eastAsia="Times New Roman" w:cstheme="minorHAnsi"/>
              </w:rPr>
              <w:t>The Chinese government</w:t>
            </w:r>
          </w:p>
          <w:p w14:paraId="5FBD5639" w14:textId="77777777" w:rsidR="0005410F" w:rsidRPr="0005410F" w:rsidRDefault="0005410F" w:rsidP="0005410F">
            <w:pPr>
              <w:numPr>
                <w:ilvl w:val="2"/>
                <w:numId w:val="2"/>
              </w:numPr>
              <w:rPr>
                <w:rFonts w:eastAsia="Times New Roman" w:cstheme="minorHAnsi"/>
              </w:rPr>
            </w:pPr>
            <w:r w:rsidRPr="0005410F">
              <w:rPr>
                <w:rFonts w:eastAsia="Times New Roman" w:cstheme="minorHAnsi"/>
              </w:rPr>
              <w:t>The citizens of China</w:t>
            </w:r>
          </w:p>
          <w:p w14:paraId="7DA1A7F0" w14:textId="77777777" w:rsidR="0005410F" w:rsidRPr="0005410F" w:rsidRDefault="0005410F" w:rsidP="0005410F">
            <w:pPr>
              <w:numPr>
                <w:ilvl w:val="2"/>
                <w:numId w:val="2"/>
              </w:numPr>
              <w:rPr>
                <w:rFonts w:eastAsia="Times New Roman" w:cstheme="minorHAnsi"/>
              </w:rPr>
            </w:pPr>
            <w:r w:rsidRPr="0005410F">
              <w:rPr>
                <w:rFonts w:eastAsia="Times New Roman" w:cstheme="minorHAnsi"/>
              </w:rPr>
              <w:t>The world population</w:t>
            </w:r>
          </w:p>
          <w:p w14:paraId="3DB49D38" w14:textId="5A1B57F9" w:rsidR="0005410F" w:rsidRPr="0005410F" w:rsidRDefault="000E610E" w:rsidP="0005410F">
            <w:pPr>
              <w:numPr>
                <w:ilvl w:val="0"/>
                <w:numId w:val="2"/>
              </w:numPr>
              <w:rPr>
                <w:rFonts w:eastAsia="Times New Roman" w:cstheme="minorHAnsi"/>
              </w:rPr>
            </w:pPr>
            <w:r>
              <w:rPr>
                <w:rFonts w:eastAsia="Times New Roman" w:cstheme="minorHAnsi"/>
              </w:rPr>
              <w:t>Use evidence and persuasive strategy to defend a position in speaking and writing</w:t>
            </w:r>
            <w:r w:rsidR="0005410F" w:rsidRPr="0005410F">
              <w:rPr>
                <w:rFonts w:eastAsia="Times New Roman" w:cstheme="minorHAnsi"/>
              </w:rPr>
              <w:t>.</w:t>
            </w:r>
          </w:p>
          <w:p w14:paraId="705E1FC8" w14:textId="77777777" w:rsidR="001E52D4" w:rsidRPr="0005410F" w:rsidRDefault="001E52D4" w:rsidP="00866A42">
            <w:pPr>
              <w:rPr>
                <w:rFonts w:cstheme="minorHAnsi"/>
              </w:rPr>
            </w:pPr>
          </w:p>
        </w:tc>
      </w:tr>
      <w:tr w:rsidR="001E52D4" w:rsidRPr="0005410F" w14:paraId="4F33C102" w14:textId="77777777" w:rsidTr="00D978DB">
        <w:tc>
          <w:tcPr>
            <w:tcW w:w="1435" w:type="dxa"/>
          </w:tcPr>
          <w:p w14:paraId="33492E53" w14:textId="09539BE8" w:rsidR="001E52D4" w:rsidRPr="0005410F" w:rsidRDefault="001E52D4">
            <w:pPr>
              <w:rPr>
                <w:rFonts w:cstheme="minorHAnsi"/>
              </w:rPr>
            </w:pPr>
            <w:r w:rsidRPr="0005410F">
              <w:rPr>
                <w:rFonts w:cstheme="minorHAnsi"/>
              </w:rPr>
              <w:t>Essential Questions</w:t>
            </w:r>
          </w:p>
        </w:tc>
        <w:tc>
          <w:tcPr>
            <w:tcW w:w="7915" w:type="dxa"/>
          </w:tcPr>
          <w:p w14:paraId="1982EFBC" w14:textId="148DAE6C" w:rsidR="001E52D4" w:rsidRPr="0005410F" w:rsidRDefault="0071750C">
            <w:pPr>
              <w:rPr>
                <w:rFonts w:cstheme="minorHAnsi"/>
              </w:rPr>
            </w:pPr>
            <w:r>
              <w:rPr>
                <w:rFonts w:cstheme="minorHAnsi"/>
              </w:rPr>
              <w:t>How can individuals and institutions balance societal need with environmental protection?</w:t>
            </w:r>
          </w:p>
        </w:tc>
      </w:tr>
      <w:tr w:rsidR="00BF2E4E" w:rsidRPr="00BF2E4E" w14:paraId="6F8FEFCC" w14:textId="77777777" w:rsidTr="00BF2E4E">
        <w:trPr>
          <w:trHeight w:val="1772"/>
        </w:trPr>
        <w:tc>
          <w:tcPr>
            <w:tcW w:w="1435" w:type="dxa"/>
          </w:tcPr>
          <w:p w14:paraId="4843452B" w14:textId="77777777" w:rsidR="00BF2E4E" w:rsidRPr="0005410F" w:rsidRDefault="00BF2E4E">
            <w:pPr>
              <w:rPr>
                <w:rFonts w:cstheme="minorHAnsi"/>
              </w:rPr>
            </w:pPr>
            <w:r w:rsidRPr="0005410F">
              <w:rPr>
                <w:rFonts w:cstheme="minorHAnsi"/>
              </w:rPr>
              <w:t>Standards/</w:t>
            </w:r>
          </w:p>
          <w:p w14:paraId="368EE582" w14:textId="3855A261" w:rsidR="00BF2E4E" w:rsidRPr="0005410F" w:rsidRDefault="00BF2E4E">
            <w:pPr>
              <w:rPr>
                <w:rFonts w:cstheme="minorHAnsi"/>
              </w:rPr>
            </w:pPr>
            <w:r w:rsidRPr="0005410F">
              <w:rPr>
                <w:rFonts w:cstheme="minorHAnsi"/>
              </w:rPr>
              <w:t>Benchmarks</w:t>
            </w:r>
          </w:p>
        </w:tc>
        <w:tc>
          <w:tcPr>
            <w:tcW w:w="7915" w:type="dxa"/>
          </w:tcPr>
          <w:p w14:paraId="63882E1E" w14:textId="77777777" w:rsidR="00BF2E4E" w:rsidRDefault="00BF2E4E">
            <w:pPr>
              <w:rPr>
                <w:rFonts w:cstheme="minorHAnsi"/>
                <w:color w:val="000000"/>
              </w:rPr>
            </w:pPr>
            <w:r w:rsidRPr="0005410F">
              <w:rPr>
                <w:rFonts w:cstheme="minorHAnsi"/>
              </w:rPr>
              <w:t>KSDE Social Studies</w:t>
            </w:r>
            <w:r>
              <w:rPr>
                <w:rFonts w:cstheme="minorHAnsi"/>
                <w:color w:val="000000"/>
              </w:rPr>
              <w:t xml:space="preserve">: </w:t>
            </w:r>
            <w:r w:rsidRPr="00787A1F">
              <w:rPr>
                <w:rFonts w:cstheme="minorHAnsi"/>
                <w:color w:val="000000"/>
              </w:rPr>
              <w:t>2.3 The student will investigate and connect the rights and responsibilities of individuals with contemporary issues.</w:t>
            </w:r>
          </w:p>
          <w:p w14:paraId="38E0620A" w14:textId="77777777" w:rsidR="00BF2E4E" w:rsidRDefault="00BF2E4E" w:rsidP="00BF2E4E">
            <w:pPr>
              <w:rPr>
                <w:rFonts w:cstheme="minorHAnsi"/>
                <w:color w:val="000000"/>
              </w:rPr>
            </w:pPr>
            <w:r>
              <w:rPr>
                <w:rFonts w:cstheme="minorHAnsi"/>
                <w:color w:val="000000"/>
              </w:rPr>
              <w:t>KSDE Literacy/Common Core:</w:t>
            </w:r>
          </w:p>
          <w:p w14:paraId="7A5E1A50" w14:textId="131DE04B" w:rsidR="00BF2E4E" w:rsidRPr="00BF2E4E" w:rsidRDefault="00BF2E4E" w:rsidP="00BF2E4E">
            <w:pPr>
              <w:rPr>
                <w:rStyle w:val="Hyperlink"/>
                <w:rFonts w:eastAsia="Times New Roman" w:cstheme="minorHAnsi"/>
              </w:rPr>
            </w:pPr>
            <w:r>
              <w:rPr>
                <w:rFonts w:eastAsia="Times New Roman" w:cstheme="minorHAnsi"/>
                <w:caps/>
                <w:color w:val="373737"/>
                <w:lang w:val="es-CR"/>
              </w:rPr>
              <w:fldChar w:fldCharType="begin"/>
            </w:r>
            <w:r w:rsidRPr="00BF2E4E">
              <w:rPr>
                <w:rFonts w:eastAsia="Times New Roman" w:cstheme="minorHAnsi"/>
                <w:caps/>
                <w:color w:val="373737"/>
              </w:rPr>
              <w:instrText xml:space="preserve"> HYPERLINK "http://www.corestandards.org/ELA-Literacy/WHST/6-8/1/a/" </w:instrText>
            </w:r>
            <w:r>
              <w:rPr>
                <w:rFonts w:eastAsia="Times New Roman" w:cstheme="minorHAnsi"/>
                <w:caps/>
                <w:color w:val="373737"/>
                <w:lang w:val="es-CR"/>
              </w:rPr>
              <w:fldChar w:fldCharType="separate"/>
            </w:r>
            <w:r w:rsidRPr="00BF2E4E">
              <w:rPr>
                <w:rStyle w:val="Hyperlink"/>
                <w:rFonts w:eastAsia="Times New Roman" w:cstheme="minorHAnsi"/>
                <w:caps/>
              </w:rPr>
              <w:t>CCSS.ELA-LITERACY.WHST.6-8.1.A</w:t>
            </w:r>
          </w:p>
          <w:p w14:paraId="07245651" w14:textId="77777777" w:rsidR="00BF2E4E" w:rsidRPr="000E610E" w:rsidRDefault="00BF2E4E" w:rsidP="00BF2E4E">
            <w:pPr>
              <w:rPr>
                <w:rStyle w:val="Hyperlink"/>
                <w:rFonts w:eastAsia="Times New Roman" w:cstheme="minorHAnsi"/>
                <w:lang w:val="es-CR"/>
              </w:rPr>
            </w:pPr>
            <w:r>
              <w:rPr>
                <w:rFonts w:eastAsia="Times New Roman" w:cstheme="minorHAnsi"/>
                <w:caps/>
                <w:color w:val="373737"/>
                <w:lang w:val="es-CR"/>
              </w:rPr>
              <w:fldChar w:fldCharType="end"/>
            </w:r>
            <w:r>
              <w:rPr>
                <w:rFonts w:eastAsia="Times New Roman" w:cstheme="minorHAnsi"/>
                <w:caps/>
                <w:color w:val="373737"/>
                <w:lang w:val="es-CR"/>
              </w:rPr>
              <w:fldChar w:fldCharType="begin"/>
            </w:r>
            <w:r>
              <w:rPr>
                <w:rFonts w:eastAsia="Times New Roman" w:cstheme="minorHAnsi"/>
                <w:caps/>
                <w:color w:val="373737"/>
                <w:lang w:val="es-CR"/>
              </w:rPr>
              <w:instrText xml:space="preserve"> HYPERLINK "http://www.corestandards.org/ELA-Literacy/WHST/6-8/1/b/" </w:instrText>
            </w:r>
            <w:r>
              <w:rPr>
                <w:rFonts w:eastAsia="Times New Roman" w:cstheme="minorHAnsi"/>
                <w:caps/>
                <w:color w:val="373737"/>
                <w:lang w:val="es-CR"/>
              </w:rPr>
              <w:fldChar w:fldCharType="separate"/>
            </w:r>
            <w:r w:rsidRPr="000E610E">
              <w:rPr>
                <w:rStyle w:val="Hyperlink"/>
                <w:rFonts w:eastAsia="Times New Roman" w:cstheme="minorHAnsi"/>
                <w:caps/>
                <w:lang w:val="es-CR"/>
              </w:rPr>
              <w:t>CCSS.ELA-LITERACY.WHST.6-8.</w:t>
            </w:r>
            <w:proofErr w:type="gramStart"/>
            <w:r w:rsidRPr="000E610E">
              <w:rPr>
                <w:rStyle w:val="Hyperlink"/>
                <w:rFonts w:eastAsia="Times New Roman" w:cstheme="minorHAnsi"/>
                <w:caps/>
                <w:lang w:val="es-CR"/>
              </w:rPr>
              <w:t>1.B</w:t>
            </w:r>
            <w:proofErr w:type="gramEnd"/>
          </w:p>
          <w:p w14:paraId="2307713D" w14:textId="18102098" w:rsidR="00BF2E4E" w:rsidRPr="00BF2E4E" w:rsidRDefault="00BF2E4E" w:rsidP="00FE37D3">
            <w:pPr>
              <w:rPr>
                <w:rFonts w:cstheme="minorHAnsi"/>
                <w:lang w:val="es-ES"/>
              </w:rPr>
            </w:pPr>
            <w:r>
              <w:rPr>
                <w:rFonts w:eastAsia="Times New Roman" w:cstheme="minorHAnsi"/>
                <w:caps/>
                <w:color w:val="373737"/>
                <w:lang w:val="es-CR"/>
              </w:rPr>
              <w:fldChar w:fldCharType="end"/>
            </w:r>
            <w:hyperlink r:id="rId6" w:history="1">
              <w:r w:rsidRPr="00BF2E4E">
                <w:rPr>
                  <w:rFonts w:cstheme="minorHAnsi"/>
                  <w:caps/>
                  <w:color w:val="4472C4" w:themeColor="accent1"/>
                  <w:u w:val="single"/>
                  <w:lang w:val="es-CR"/>
                </w:rPr>
                <w:t>CCSS.ELA-LITERACY.SL.7.1</w:t>
              </w:r>
            </w:hyperlink>
          </w:p>
        </w:tc>
      </w:tr>
      <w:tr w:rsidR="001E52D4" w:rsidRPr="0005410F" w14:paraId="59AFEFFE" w14:textId="77777777" w:rsidTr="00D978DB">
        <w:tc>
          <w:tcPr>
            <w:tcW w:w="1435" w:type="dxa"/>
          </w:tcPr>
          <w:p w14:paraId="0F804F08" w14:textId="20ACD966" w:rsidR="001E52D4" w:rsidRPr="0005410F" w:rsidRDefault="00C83B30">
            <w:pPr>
              <w:rPr>
                <w:rFonts w:cstheme="minorHAnsi"/>
              </w:rPr>
            </w:pPr>
            <w:r w:rsidRPr="0005410F">
              <w:rPr>
                <w:rFonts w:cstheme="minorHAnsi"/>
              </w:rPr>
              <w:t>Sources Used</w:t>
            </w:r>
          </w:p>
        </w:tc>
        <w:tc>
          <w:tcPr>
            <w:tcW w:w="7915" w:type="dxa"/>
          </w:tcPr>
          <w:p w14:paraId="422DE4A9" w14:textId="77777777" w:rsidR="0005410F" w:rsidRPr="001309C9" w:rsidRDefault="0005410F" w:rsidP="001309C9">
            <w:pPr>
              <w:pStyle w:val="ListParagraph"/>
              <w:numPr>
                <w:ilvl w:val="0"/>
                <w:numId w:val="11"/>
              </w:numPr>
              <w:rPr>
                <w:rFonts w:eastAsia="Times New Roman" w:cstheme="minorHAnsi"/>
              </w:rPr>
            </w:pPr>
            <w:r w:rsidRPr="001309C9">
              <w:rPr>
                <w:rFonts w:eastAsia="Times New Roman" w:cstheme="minorHAnsi"/>
              </w:rPr>
              <w:t xml:space="preserve">“Beijing’s Desert Storm” by Ron </w:t>
            </w:r>
            <w:proofErr w:type="spellStart"/>
            <w:r w:rsidRPr="001309C9">
              <w:rPr>
                <w:rFonts w:eastAsia="Times New Roman" w:cstheme="minorHAnsi"/>
              </w:rPr>
              <w:t>Gluckman</w:t>
            </w:r>
            <w:proofErr w:type="spellEnd"/>
            <w:r w:rsidRPr="001309C9">
              <w:rPr>
                <w:rFonts w:eastAsia="Times New Roman" w:cstheme="minorHAnsi"/>
              </w:rPr>
              <w:t xml:space="preserve">, 2000. </w:t>
            </w:r>
            <w:hyperlink r:id="rId7" w:history="1">
              <w:r w:rsidRPr="001309C9">
                <w:rPr>
                  <w:rFonts w:eastAsia="Times New Roman" w:cstheme="minorHAnsi"/>
                  <w:color w:val="0000FF"/>
                  <w:u w:val="single"/>
                </w:rPr>
                <w:t>http://www.gluckman.com/ChinaDesert.html</w:t>
              </w:r>
            </w:hyperlink>
            <w:r w:rsidRPr="001309C9">
              <w:rPr>
                <w:rFonts w:eastAsia="Times New Roman" w:cstheme="minorHAnsi"/>
              </w:rPr>
              <w:t xml:space="preserve">   </w:t>
            </w:r>
          </w:p>
          <w:p w14:paraId="78B9656C" w14:textId="77777777" w:rsidR="001E52D4" w:rsidRPr="001309C9" w:rsidRDefault="0005410F" w:rsidP="001309C9">
            <w:pPr>
              <w:pStyle w:val="ListParagraph"/>
              <w:numPr>
                <w:ilvl w:val="0"/>
                <w:numId w:val="11"/>
              </w:numPr>
              <w:rPr>
                <w:rFonts w:eastAsia="Times New Roman" w:cstheme="minorHAnsi"/>
              </w:rPr>
            </w:pPr>
            <w:r w:rsidRPr="001309C9">
              <w:rPr>
                <w:rFonts w:eastAsia="Times New Roman" w:cstheme="minorHAnsi"/>
              </w:rPr>
              <w:t xml:space="preserve">“China Losing War with Advancing Deserts” by Lester Brown, 2003.                   </w:t>
            </w:r>
            <w:hyperlink r:id="rId8" w:history="1">
              <w:r w:rsidRPr="001309C9">
                <w:rPr>
                  <w:rFonts w:eastAsia="Times New Roman" w:cstheme="minorHAnsi"/>
                  <w:color w:val="0000FF"/>
                  <w:u w:val="single"/>
                </w:rPr>
                <w:t>http://www.earth-policy.org/plan_b_updates/2003/update26</w:t>
              </w:r>
            </w:hyperlink>
          </w:p>
          <w:p w14:paraId="7CB4724C" w14:textId="77777777" w:rsidR="0005410F" w:rsidRPr="001309C9" w:rsidRDefault="0005410F" w:rsidP="001309C9">
            <w:pPr>
              <w:pStyle w:val="ListParagraph"/>
              <w:numPr>
                <w:ilvl w:val="0"/>
                <w:numId w:val="11"/>
              </w:numPr>
              <w:rPr>
                <w:rFonts w:eastAsia="Times New Roman" w:cstheme="minorHAnsi"/>
              </w:rPr>
            </w:pPr>
            <w:r w:rsidRPr="001309C9">
              <w:rPr>
                <w:rFonts w:eastAsia="Times New Roman" w:cstheme="minorHAnsi"/>
              </w:rPr>
              <w:t>A physical map of China: available in social studies textbooks</w:t>
            </w:r>
          </w:p>
          <w:p w14:paraId="473B485C" w14:textId="77777777" w:rsidR="0005410F" w:rsidRPr="000E610E" w:rsidRDefault="0005410F" w:rsidP="001309C9">
            <w:pPr>
              <w:pStyle w:val="ListParagraph"/>
              <w:numPr>
                <w:ilvl w:val="0"/>
                <w:numId w:val="11"/>
              </w:numPr>
              <w:rPr>
                <w:rFonts w:cstheme="minorHAnsi"/>
              </w:rPr>
            </w:pPr>
            <w:r w:rsidRPr="001309C9">
              <w:rPr>
                <w:rFonts w:eastAsia="Times New Roman" w:cstheme="minorHAnsi"/>
              </w:rPr>
              <w:t xml:space="preserve">A political map of China: </w:t>
            </w:r>
            <w:hyperlink r:id="rId9" w:history="1">
              <w:r w:rsidRPr="001309C9">
                <w:rPr>
                  <w:rFonts w:eastAsia="Times New Roman" w:cstheme="minorHAnsi"/>
                  <w:color w:val="0000FF"/>
                  <w:u w:val="single"/>
                </w:rPr>
                <w:t>http://www.maps-of-china.com/china-continent.shtml</w:t>
              </w:r>
            </w:hyperlink>
          </w:p>
          <w:p w14:paraId="4864AF90" w14:textId="0903E7C5" w:rsidR="000E610E" w:rsidRPr="001309C9" w:rsidRDefault="000E610E" w:rsidP="001309C9">
            <w:pPr>
              <w:pStyle w:val="ListParagraph"/>
              <w:numPr>
                <w:ilvl w:val="0"/>
                <w:numId w:val="11"/>
              </w:numPr>
              <w:rPr>
                <w:rFonts w:cstheme="minorHAnsi"/>
              </w:rPr>
            </w:pPr>
            <w:r>
              <w:rPr>
                <w:rFonts w:eastAsia="Times New Roman" w:cstheme="minorHAnsi"/>
              </w:rPr>
              <w:t>Preparing for and conducting a Socratic Seminar:</w:t>
            </w:r>
            <w:r>
              <w:rPr>
                <w:rFonts w:cstheme="minorHAnsi"/>
              </w:rPr>
              <w:t xml:space="preserve"> </w:t>
            </w:r>
            <w:hyperlink r:id="rId10" w:history="1">
              <w:r w:rsidRPr="000E610E">
                <w:rPr>
                  <w:color w:val="0000FF"/>
                  <w:u w:val="single"/>
                </w:rPr>
                <w:t>https://pms.pasco.k12.fl.us/wp-content/uploads/pms/2014/08/Socratic-Seminar.pdf</w:t>
              </w:r>
            </w:hyperlink>
          </w:p>
        </w:tc>
      </w:tr>
      <w:tr w:rsidR="00D978DB" w:rsidRPr="0005410F" w14:paraId="3D393162" w14:textId="77777777" w:rsidTr="00D978DB">
        <w:tc>
          <w:tcPr>
            <w:tcW w:w="1435" w:type="dxa"/>
          </w:tcPr>
          <w:p w14:paraId="5DD0F029" w14:textId="06B390EB" w:rsidR="00D978DB" w:rsidRPr="0005410F" w:rsidRDefault="00C83B30">
            <w:pPr>
              <w:rPr>
                <w:rFonts w:cstheme="minorHAnsi"/>
              </w:rPr>
            </w:pPr>
            <w:r w:rsidRPr="0005410F">
              <w:rPr>
                <w:rFonts w:cstheme="minorHAnsi"/>
              </w:rPr>
              <w:t>Required Materials</w:t>
            </w:r>
          </w:p>
        </w:tc>
        <w:tc>
          <w:tcPr>
            <w:tcW w:w="7915" w:type="dxa"/>
          </w:tcPr>
          <w:p w14:paraId="2B60B832" w14:textId="77777777" w:rsidR="0005410F" w:rsidRPr="0005410F" w:rsidRDefault="0005410F" w:rsidP="001309C9">
            <w:pPr>
              <w:numPr>
                <w:ilvl w:val="0"/>
                <w:numId w:val="12"/>
              </w:numPr>
              <w:rPr>
                <w:rFonts w:eastAsia="Times New Roman" w:cstheme="minorHAnsi"/>
              </w:rPr>
            </w:pPr>
            <w:r w:rsidRPr="0005410F">
              <w:rPr>
                <w:rFonts w:eastAsia="Times New Roman" w:cstheme="minorHAnsi"/>
              </w:rPr>
              <w:t>Copies of the readings from the websites (these readings may need to be condensed depending on time.)</w:t>
            </w:r>
          </w:p>
          <w:p w14:paraId="38872824" w14:textId="77777777" w:rsidR="0005410F" w:rsidRPr="0005410F" w:rsidRDefault="0005410F" w:rsidP="001309C9">
            <w:pPr>
              <w:numPr>
                <w:ilvl w:val="0"/>
                <w:numId w:val="12"/>
              </w:numPr>
              <w:rPr>
                <w:rFonts w:eastAsia="Times New Roman" w:cstheme="minorHAnsi"/>
              </w:rPr>
            </w:pPr>
            <w:r w:rsidRPr="0005410F">
              <w:rPr>
                <w:rFonts w:eastAsia="Times New Roman" w:cstheme="minorHAnsi"/>
              </w:rPr>
              <w:t>List of vocabulary from readings (some words below: add to list as needed)</w:t>
            </w:r>
          </w:p>
          <w:p w14:paraId="341BAC9E" w14:textId="77777777" w:rsidR="0005410F" w:rsidRPr="0005410F" w:rsidRDefault="0005410F" w:rsidP="001309C9">
            <w:pPr>
              <w:numPr>
                <w:ilvl w:val="0"/>
                <w:numId w:val="12"/>
              </w:numPr>
              <w:rPr>
                <w:rFonts w:eastAsia="Times New Roman" w:cstheme="minorHAnsi"/>
              </w:rPr>
            </w:pPr>
            <w:r w:rsidRPr="0005410F">
              <w:rPr>
                <w:rFonts w:eastAsia="Times New Roman" w:cstheme="minorHAnsi"/>
              </w:rPr>
              <w:t>Physical and political maps of China</w:t>
            </w:r>
          </w:p>
          <w:p w14:paraId="24BA0470" w14:textId="77777777" w:rsidR="0005410F" w:rsidRPr="0005410F" w:rsidRDefault="0005410F" w:rsidP="001309C9">
            <w:pPr>
              <w:numPr>
                <w:ilvl w:val="0"/>
                <w:numId w:val="12"/>
              </w:numPr>
              <w:rPr>
                <w:rFonts w:eastAsia="Times New Roman" w:cstheme="minorHAnsi"/>
              </w:rPr>
            </w:pPr>
            <w:r w:rsidRPr="0005410F">
              <w:rPr>
                <w:rFonts w:eastAsia="Times New Roman" w:cstheme="minorHAnsi"/>
              </w:rPr>
              <w:t>Internet resources</w:t>
            </w:r>
          </w:p>
          <w:p w14:paraId="339A303C" w14:textId="3C6BCF1F" w:rsidR="00D978DB" w:rsidRPr="0005410F" w:rsidRDefault="0005410F" w:rsidP="0005410F">
            <w:pPr>
              <w:tabs>
                <w:tab w:val="left" w:pos="1720"/>
              </w:tabs>
              <w:rPr>
                <w:rFonts w:cstheme="minorHAnsi"/>
              </w:rPr>
            </w:pPr>
            <w:r w:rsidRPr="0005410F">
              <w:rPr>
                <w:rFonts w:cstheme="minorHAnsi"/>
              </w:rPr>
              <w:tab/>
            </w:r>
          </w:p>
        </w:tc>
      </w:tr>
      <w:tr w:rsidR="001E52D4" w:rsidRPr="0005410F" w14:paraId="6B64FAED" w14:textId="77777777" w:rsidTr="00D978DB">
        <w:tc>
          <w:tcPr>
            <w:tcW w:w="1435" w:type="dxa"/>
          </w:tcPr>
          <w:p w14:paraId="4D96C474" w14:textId="2BF7B853" w:rsidR="001E52D4" w:rsidRPr="0005410F" w:rsidRDefault="00C866BC">
            <w:pPr>
              <w:rPr>
                <w:rFonts w:cstheme="minorHAnsi"/>
              </w:rPr>
            </w:pPr>
            <w:r w:rsidRPr="0005410F">
              <w:rPr>
                <w:rFonts w:cstheme="minorHAnsi"/>
              </w:rPr>
              <w:t>Time Requirement</w:t>
            </w:r>
          </w:p>
        </w:tc>
        <w:tc>
          <w:tcPr>
            <w:tcW w:w="7915" w:type="dxa"/>
          </w:tcPr>
          <w:p w14:paraId="2BFB8689" w14:textId="4FF043A4" w:rsidR="00FB5FE2" w:rsidRPr="0005410F" w:rsidRDefault="0005410F" w:rsidP="0005410F">
            <w:pPr>
              <w:rPr>
                <w:rFonts w:cstheme="minorHAnsi"/>
              </w:rPr>
            </w:pPr>
            <w:r w:rsidRPr="0005410F">
              <w:rPr>
                <w:rFonts w:cstheme="minorHAnsi"/>
              </w:rPr>
              <w:t>5-7 Class Periods</w:t>
            </w:r>
          </w:p>
        </w:tc>
      </w:tr>
    </w:tbl>
    <w:p w14:paraId="587C3DEE" w14:textId="77777777" w:rsidR="00BF2E4E" w:rsidRDefault="00BF2E4E"/>
    <w:tbl>
      <w:tblPr>
        <w:tblStyle w:val="TableGrid"/>
        <w:tblW w:w="0" w:type="auto"/>
        <w:tblLayout w:type="fixed"/>
        <w:tblLook w:val="04A0" w:firstRow="1" w:lastRow="0" w:firstColumn="1" w:lastColumn="0" w:noHBand="0" w:noVBand="1"/>
      </w:tblPr>
      <w:tblGrid>
        <w:gridCol w:w="1435"/>
        <w:gridCol w:w="7915"/>
      </w:tblGrid>
      <w:tr w:rsidR="00BF2E4E" w:rsidRPr="0005410F" w14:paraId="2A1BEB1B" w14:textId="77777777" w:rsidTr="00BF2E4E">
        <w:tc>
          <w:tcPr>
            <w:tcW w:w="1435" w:type="dxa"/>
            <w:shd w:val="clear" w:color="auto" w:fill="ACB9CA" w:themeFill="text2" w:themeFillTint="66"/>
          </w:tcPr>
          <w:p w14:paraId="6082BA3E" w14:textId="77777777" w:rsidR="00BF2E4E" w:rsidRPr="0005410F" w:rsidRDefault="00BF2E4E" w:rsidP="004A054F">
            <w:pPr>
              <w:jc w:val="center"/>
              <w:rPr>
                <w:rFonts w:cstheme="minorHAnsi"/>
              </w:rPr>
            </w:pPr>
            <w:r w:rsidRPr="0005410F">
              <w:rPr>
                <w:rFonts w:cstheme="minorHAnsi"/>
              </w:rPr>
              <w:t>Procedure</w:t>
            </w:r>
          </w:p>
        </w:tc>
        <w:tc>
          <w:tcPr>
            <w:tcW w:w="7915" w:type="dxa"/>
            <w:shd w:val="clear" w:color="auto" w:fill="ACB9CA" w:themeFill="text2" w:themeFillTint="66"/>
          </w:tcPr>
          <w:p w14:paraId="47412B03" w14:textId="2AB44333" w:rsidR="00BF2E4E" w:rsidRPr="0005410F" w:rsidRDefault="00BF2E4E" w:rsidP="004A054F">
            <w:pPr>
              <w:jc w:val="center"/>
              <w:rPr>
                <w:rFonts w:cstheme="minorHAnsi"/>
              </w:rPr>
            </w:pPr>
          </w:p>
        </w:tc>
      </w:tr>
      <w:tr w:rsidR="007679ED" w:rsidRPr="0005410F" w14:paraId="6F1E40FC" w14:textId="77777777" w:rsidTr="00D978DB">
        <w:tc>
          <w:tcPr>
            <w:tcW w:w="1435" w:type="dxa"/>
          </w:tcPr>
          <w:p w14:paraId="548BA091" w14:textId="4F71B8FB" w:rsidR="007679ED" w:rsidRPr="0005410F" w:rsidRDefault="007679ED">
            <w:pPr>
              <w:rPr>
                <w:rFonts w:cstheme="minorHAnsi"/>
              </w:rPr>
            </w:pPr>
            <w:r w:rsidRPr="0005410F">
              <w:rPr>
                <w:rFonts w:cstheme="minorHAnsi"/>
              </w:rPr>
              <w:t>Pre-lesson Preparation</w:t>
            </w:r>
          </w:p>
        </w:tc>
        <w:tc>
          <w:tcPr>
            <w:tcW w:w="7915" w:type="dxa"/>
          </w:tcPr>
          <w:p w14:paraId="454B27E7" w14:textId="77777777" w:rsidR="0005410F" w:rsidRPr="0005410F" w:rsidRDefault="0005410F" w:rsidP="0005410F">
            <w:pPr>
              <w:ind w:right="60"/>
              <w:rPr>
                <w:rFonts w:eastAsia="Times New Roman" w:cstheme="minorHAnsi"/>
                <w:u w:val="single"/>
              </w:rPr>
            </w:pPr>
            <w:r w:rsidRPr="0005410F">
              <w:rPr>
                <w:rFonts w:eastAsia="Times New Roman" w:cstheme="minorHAnsi"/>
                <w:u w:val="single"/>
              </w:rPr>
              <w:t>Day 1:</w:t>
            </w:r>
          </w:p>
          <w:p w14:paraId="0240D0C7" w14:textId="7EB44CE3" w:rsidR="0005410F" w:rsidRPr="0005410F" w:rsidRDefault="0005410F" w:rsidP="0005410F">
            <w:pPr>
              <w:numPr>
                <w:ilvl w:val="0"/>
                <w:numId w:val="6"/>
              </w:numPr>
              <w:ind w:left="360" w:right="60"/>
              <w:rPr>
                <w:rFonts w:eastAsia="Times New Roman" w:cstheme="minorHAnsi"/>
              </w:rPr>
            </w:pPr>
            <w:proofErr w:type="spellStart"/>
            <w:r w:rsidRPr="0005410F">
              <w:rPr>
                <w:rFonts w:eastAsia="Times New Roman" w:cstheme="minorHAnsi"/>
              </w:rPr>
              <w:t>Bellwork</w:t>
            </w:r>
            <w:proofErr w:type="spellEnd"/>
            <w:r w:rsidRPr="0005410F">
              <w:rPr>
                <w:rFonts w:eastAsia="Times New Roman" w:cstheme="minorHAnsi"/>
              </w:rPr>
              <w:t>/Introduction:</w:t>
            </w:r>
            <w:r>
              <w:rPr>
                <w:rFonts w:eastAsia="Times New Roman" w:cstheme="minorHAnsi"/>
              </w:rPr>
              <w:t xml:space="preserve"> </w:t>
            </w:r>
            <w:r w:rsidRPr="0005410F">
              <w:rPr>
                <w:rFonts w:eastAsia="Times New Roman" w:cstheme="minorHAnsi"/>
              </w:rPr>
              <w:t>To the best of their ability, have students list the following on a blank sheet of paper:</w:t>
            </w:r>
          </w:p>
          <w:p w14:paraId="0B960118" w14:textId="77777777" w:rsidR="0005410F" w:rsidRPr="0005410F" w:rsidRDefault="0005410F" w:rsidP="0005410F">
            <w:pPr>
              <w:ind w:left="720" w:right="60"/>
              <w:rPr>
                <w:rFonts w:eastAsia="Times New Roman" w:cstheme="minorHAnsi"/>
              </w:rPr>
            </w:pPr>
            <w:r w:rsidRPr="0005410F">
              <w:rPr>
                <w:rFonts w:eastAsia="Times New Roman" w:cstheme="minorHAnsi"/>
              </w:rPr>
              <w:t>a) The political and physical features of China.</w:t>
            </w:r>
          </w:p>
          <w:p w14:paraId="14B49BF0" w14:textId="77777777" w:rsidR="0005410F" w:rsidRPr="0005410F" w:rsidRDefault="0005410F" w:rsidP="0005410F">
            <w:pPr>
              <w:ind w:left="720" w:right="60"/>
              <w:rPr>
                <w:rFonts w:eastAsia="Times New Roman" w:cstheme="minorHAnsi"/>
              </w:rPr>
            </w:pPr>
            <w:r w:rsidRPr="0005410F">
              <w:rPr>
                <w:rFonts w:eastAsia="Times New Roman" w:cstheme="minorHAnsi"/>
              </w:rPr>
              <w:t>b) The countries surrounding China.</w:t>
            </w:r>
          </w:p>
          <w:p w14:paraId="6FCF02B8" w14:textId="77777777" w:rsidR="0005410F" w:rsidRPr="0005410F" w:rsidRDefault="0005410F" w:rsidP="0005410F">
            <w:pPr>
              <w:numPr>
                <w:ilvl w:val="0"/>
                <w:numId w:val="6"/>
              </w:numPr>
              <w:ind w:left="360" w:right="60"/>
              <w:rPr>
                <w:rFonts w:eastAsia="Times New Roman" w:cstheme="minorHAnsi"/>
              </w:rPr>
            </w:pPr>
            <w:r w:rsidRPr="0005410F">
              <w:rPr>
                <w:rFonts w:eastAsia="Times New Roman" w:cstheme="minorHAnsi"/>
              </w:rPr>
              <w:t>Have students compare and evaluate their lists with the student sitting next to them and make changes as needed.</w:t>
            </w:r>
          </w:p>
          <w:p w14:paraId="73A834CE" w14:textId="77777777" w:rsidR="0005410F" w:rsidRPr="0005410F" w:rsidRDefault="0005410F" w:rsidP="0005410F">
            <w:pPr>
              <w:numPr>
                <w:ilvl w:val="0"/>
                <w:numId w:val="6"/>
              </w:numPr>
              <w:ind w:left="360" w:right="60"/>
              <w:rPr>
                <w:rFonts w:eastAsia="Times New Roman" w:cstheme="minorHAnsi"/>
              </w:rPr>
            </w:pPr>
            <w:r w:rsidRPr="0005410F">
              <w:rPr>
                <w:rFonts w:eastAsia="Times New Roman" w:cstheme="minorHAnsi"/>
              </w:rPr>
              <w:t>Check lists as a class against a political map and a physical map of China.</w:t>
            </w:r>
          </w:p>
          <w:p w14:paraId="16FEB0E9" w14:textId="63677920" w:rsidR="0005410F" w:rsidRPr="0005410F" w:rsidRDefault="0005410F" w:rsidP="0005410F">
            <w:pPr>
              <w:ind w:right="60"/>
              <w:rPr>
                <w:rFonts w:eastAsia="Times New Roman" w:cstheme="minorHAnsi"/>
              </w:rPr>
            </w:pPr>
            <w:r>
              <w:rPr>
                <w:rFonts w:eastAsia="Times New Roman" w:cstheme="minorHAnsi"/>
              </w:rPr>
              <w:t xml:space="preserve">4.  </w:t>
            </w:r>
            <w:r w:rsidRPr="0005410F">
              <w:rPr>
                <w:rFonts w:eastAsia="Times New Roman" w:cstheme="minorHAnsi"/>
              </w:rPr>
              <w:t>Discuss with students what they thought, why they thought it and what was right or wrong about their impressions.</w:t>
            </w:r>
          </w:p>
          <w:p w14:paraId="43D587AD" w14:textId="439C65FB" w:rsidR="0005410F" w:rsidRPr="0005410F" w:rsidRDefault="0005410F" w:rsidP="0005410F">
            <w:pPr>
              <w:ind w:right="60"/>
              <w:rPr>
                <w:rFonts w:eastAsia="Times New Roman" w:cstheme="minorHAnsi"/>
              </w:rPr>
            </w:pPr>
            <w:r>
              <w:rPr>
                <w:rFonts w:eastAsia="Times New Roman" w:cstheme="minorHAnsi"/>
              </w:rPr>
              <w:t xml:space="preserve">5. </w:t>
            </w:r>
            <w:r w:rsidRPr="0005410F">
              <w:rPr>
                <w:rFonts w:eastAsia="Times New Roman" w:cstheme="minorHAnsi"/>
              </w:rPr>
              <w:t xml:space="preserve">Hand out physical and political maps of China for students to label. Provide list of locations above. Allow students to fill out in class or as homework as time allows. </w:t>
            </w:r>
          </w:p>
          <w:p w14:paraId="71C2D80E" w14:textId="2745DBE8" w:rsidR="0005410F" w:rsidRPr="0005410F" w:rsidRDefault="0005410F" w:rsidP="0005410F">
            <w:pPr>
              <w:ind w:right="60"/>
              <w:rPr>
                <w:rFonts w:eastAsia="Times New Roman" w:cstheme="minorHAnsi"/>
              </w:rPr>
            </w:pPr>
            <w:r>
              <w:rPr>
                <w:rFonts w:eastAsia="Times New Roman" w:cstheme="minorHAnsi"/>
              </w:rPr>
              <w:t xml:space="preserve">6. </w:t>
            </w:r>
            <w:r w:rsidRPr="0005410F">
              <w:rPr>
                <w:rFonts w:eastAsia="Times New Roman" w:cstheme="minorHAnsi"/>
              </w:rPr>
              <w:t>Tell students that they are going to learn about desertification in China. Ask them to examine the word desertification to determine what the general topic is. Discuss the meaning of desertification briefly.</w:t>
            </w:r>
          </w:p>
          <w:p w14:paraId="5AE7739E" w14:textId="46369902" w:rsidR="0005410F" w:rsidRDefault="0005410F" w:rsidP="0005410F">
            <w:pPr>
              <w:ind w:right="60"/>
              <w:rPr>
                <w:rFonts w:eastAsia="Times New Roman" w:cstheme="minorHAnsi"/>
              </w:rPr>
            </w:pPr>
            <w:r>
              <w:rPr>
                <w:rFonts w:eastAsia="Times New Roman" w:cstheme="minorHAnsi"/>
              </w:rPr>
              <w:t xml:space="preserve">7.  </w:t>
            </w:r>
            <w:r w:rsidRPr="0005410F">
              <w:rPr>
                <w:rFonts w:eastAsia="Times New Roman" w:cstheme="minorHAnsi"/>
              </w:rPr>
              <w:t xml:space="preserve">Ask students to find the meaning of the </w:t>
            </w:r>
            <w:r w:rsidR="001309C9">
              <w:rPr>
                <w:rFonts w:eastAsia="Times New Roman" w:cstheme="minorHAnsi"/>
              </w:rPr>
              <w:t>following vocabulary words:</w:t>
            </w:r>
          </w:p>
          <w:p w14:paraId="55E6BCC2" w14:textId="77777777" w:rsidR="001309C9" w:rsidRDefault="001309C9" w:rsidP="001309C9">
            <w:pPr>
              <w:rPr>
                <w:rFonts w:ascii="Times New Roman" w:eastAsia="Times New Roman" w:hAnsi="Times New Roman" w:cs="Times New Roman"/>
                <w:bCs/>
                <w:sz w:val="24"/>
                <w:szCs w:val="24"/>
              </w:rPr>
            </w:pPr>
          </w:p>
          <w:p w14:paraId="74DA22A8" w14:textId="6EF20640" w:rsidR="001309C9" w:rsidRPr="001309C9" w:rsidRDefault="001309C9" w:rsidP="001309C9">
            <w:pPr>
              <w:rPr>
                <w:rFonts w:eastAsia="Times New Roman" w:cstheme="minorHAnsi"/>
                <w:bCs/>
              </w:rPr>
            </w:pPr>
            <w:r w:rsidRPr="001309C9">
              <w:rPr>
                <w:rFonts w:eastAsia="Times New Roman" w:cstheme="minorHAnsi"/>
                <w:bCs/>
              </w:rPr>
              <w:t>precarious</w:t>
            </w:r>
            <w:proofErr w:type="gramStart"/>
            <w:r w:rsidRPr="001309C9">
              <w:rPr>
                <w:rFonts w:eastAsia="Times New Roman" w:cstheme="minorHAnsi"/>
                <w:bCs/>
              </w:rPr>
              <w:tab/>
              <w:t xml:space="preserve">  </w:t>
            </w:r>
            <w:r w:rsidRPr="001309C9">
              <w:rPr>
                <w:rFonts w:eastAsia="Times New Roman" w:cstheme="minorHAnsi"/>
                <w:bCs/>
              </w:rPr>
              <w:tab/>
            </w:r>
            <w:proofErr w:type="gramEnd"/>
            <w:r w:rsidRPr="001309C9">
              <w:rPr>
                <w:rFonts w:eastAsia="Times New Roman" w:cstheme="minorHAnsi"/>
                <w:bCs/>
              </w:rPr>
              <w:t>cultivating</w:t>
            </w:r>
            <w:r w:rsidRPr="001309C9">
              <w:rPr>
                <w:rFonts w:eastAsia="Times New Roman" w:cstheme="minorHAnsi"/>
                <w:bCs/>
              </w:rPr>
              <w:tab/>
            </w:r>
            <w:r w:rsidRPr="001309C9">
              <w:rPr>
                <w:rFonts w:eastAsia="Times New Roman" w:cstheme="minorHAnsi"/>
                <w:bCs/>
              </w:rPr>
              <w:tab/>
              <w:t>Manchurians</w:t>
            </w:r>
            <w:r w:rsidRPr="001309C9">
              <w:rPr>
                <w:rFonts w:eastAsia="Times New Roman" w:cstheme="minorHAnsi"/>
                <w:bCs/>
              </w:rPr>
              <w:tab/>
            </w:r>
            <w:r w:rsidRPr="001309C9">
              <w:rPr>
                <w:rFonts w:eastAsia="Times New Roman" w:cstheme="minorHAnsi"/>
                <w:bCs/>
              </w:rPr>
              <w:tab/>
              <w:t>besieged</w:t>
            </w:r>
          </w:p>
          <w:p w14:paraId="4C4B6BBF" w14:textId="3986509C" w:rsidR="001309C9" w:rsidRPr="001309C9" w:rsidRDefault="001309C9" w:rsidP="001309C9">
            <w:pPr>
              <w:rPr>
                <w:rFonts w:eastAsia="Times New Roman" w:cstheme="minorHAnsi"/>
                <w:bCs/>
              </w:rPr>
            </w:pPr>
            <w:r w:rsidRPr="001309C9">
              <w:rPr>
                <w:rFonts w:eastAsia="Times New Roman" w:cstheme="minorHAnsi"/>
                <w:bCs/>
              </w:rPr>
              <w:t>encroaching</w:t>
            </w:r>
            <w:r w:rsidRPr="001309C9">
              <w:rPr>
                <w:rFonts w:eastAsia="Times New Roman" w:cstheme="minorHAnsi"/>
                <w:bCs/>
              </w:rPr>
              <w:tab/>
            </w:r>
            <w:r w:rsidRPr="001309C9">
              <w:rPr>
                <w:rFonts w:eastAsia="Times New Roman" w:cstheme="minorHAnsi"/>
                <w:bCs/>
              </w:rPr>
              <w:tab/>
              <w:t>relentless</w:t>
            </w:r>
            <w:r w:rsidRPr="001309C9">
              <w:rPr>
                <w:rFonts w:eastAsia="Times New Roman" w:cstheme="minorHAnsi"/>
                <w:bCs/>
              </w:rPr>
              <w:tab/>
            </w:r>
            <w:r w:rsidRPr="001309C9">
              <w:rPr>
                <w:rFonts w:eastAsia="Times New Roman" w:cstheme="minorHAnsi"/>
                <w:bCs/>
              </w:rPr>
              <w:tab/>
              <w:t>sedimentation</w:t>
            </w:r>
            <w:r w:rsidRPr="001309C9">
              <w:rPr>
                <w:rFonts w:eastAsia="Times New Roman" w:cstheme="minorHAnsi"/>
                <w:bCs/>
              </w:rPr>
              <w:tab/>
            </w:r>
            <w:r w:rsidRPr="001309C9">
              <w:rPr>
                <w:rFonts w:eastAsia="Times New Roman" w:cstheme="minorHAnsi"/>
                <w:bCs/>
              </w:rPr>
              <w:tab/>
              <w:t xml:space="preserve">state-run media                         </w:t>
            </w:r>
            <w:r>
              <w:rPr>
                <w:rFonts w:eastAsia="Times New Roman" w:cstheme="minorHAnsi"/>
                <w:bCs/>
              </w:rPr>
              <w:t xml:space="preserve">      </w:t>
            </w:r>
            <w:r w:rsidRPr="001309C9">
              <w:rPr>
                <w:rFonts w:eastAsia="Times New Roman" w:cstheme="minorHAnsi"/>
                <w:bCs/>
              </w:rPr>
              <w:t xml:space="preserve"> lambasted</w:t>
            </w:r>
            <w:r w:rsidRPr="001309C9">
              <w:rPr>
                <w:rFonts w:eastAsia="Times New Roman" w:cstheme="minorHAnsi"/>
                <w:bCs/>
              </w:rPr>
              <w:tab/>
            </w:r>
            <w:r w:rsidRPr="001309C9">
              <w:rPr>
                <w:rFonts w:eastAsia="Times New Roman" w:cstheme="minorHAnsi"/>
                <w:bCs/>
              </w:rPr>
              <w:tab/>
              <w:t>compost</w:t>
            </w:r>
            <w:r w:rsidRPr="001309C9">
              <w:rPr>
                <w:rFonts w:eastAsia="Times New Roman" w:cstheme="minorHAnsi"/>
                <w:bCs/>
              </w:rPr>
              <w:tab/>
            </w:r>
            <w:r w:rsidRPr="001309C9">
              <w:rPr>
                <w:rFonts w:eastAsia="Times New Roman" w:cstheme="minorHAnsi"/>
                <w:bCs/>
              </w:rPr>
              <w:tab/>
              <w:t>initiatives moratorium</w:t>
            </w:r>
          </w:p>
          <w:p w14:paraId="3798C65B" w14:textId="77777777" w:rsidR="001309C9" w:rsidRPr="0005410F" w:rsidRDefault="001309C9" w:rsidP="0005410F">
            <w:pPr>
              <w:ind w:right="60"/>
              <w:rPr>
                <w:rFonts w:eastAsia="Times New Roman" w:cstheme="minorHAnsi"/>
              </w:rPr>
            </w:pPr>
          </w:p>
          <w:p w14:paraId="7C4B48D7" w14:textId="25937DAA" w:rsidR="0005410F" w:rsidRPr="0005410F" w:rsidRDefault="0005410F" w:rsidP="0005410F">
            <w:pPr>
              <w:ind w:right="60"/>
              <w:rPr>
                <w:rFonts w:eastAsia="Times New Roman" w:cstheme="minorHAnsi"/>
              </w:rPr>
            </w:pPr>
            <w:r>
              <w:rPr>
                <w:rFonts w:eastAsia="Times New Roman" w:cstheme="minorHAnsi"/>
              </w:rPr>
              <w:t xml:space="preserve">8. </w:t>
            </w:r>
            <w:r w:rsidRPr="0005410F">
              <w:rPr>
                <w:rFonts w:eastAsia="Times New Roman" w:cstheme="minorHAnsi"/>
              </w:rPr>
              <w:t>In the last few minutes of class, have students, from memory, describe three features from the map (for example, Japan is east of China). This can be done in pairs. When finished, have them use two vocabulary words in a sentence. Partners will evaluate the correctness of usage. Sentences will be turned in to assess comprehension.</w:t>
            </w:r>
          </w:p>
          <w:p w14:paraId="6F365524" w14:textId="77777777" w:rsidR="0005410F" w:rsidRPr="0005410F" w:rsidRDefault="0005410F" w:rsidP="0005410F">
            <w:pPr>
              <w:ind w:right="60"/>
              <w:rPr>
                <w:rFonts w:eastAsia="Times New Roman" w:cstheme="minorHAnsi"/>
                <w:u w:val="single"/>
              </w:rPr>
            </w:pPr>
          </w:p>
          <w:p w14:paraId="126D3BCB" w14:textId="77777777" w:rsidR="0005410F" w:rsidRPr="0005410F" w:rsidRDefault="0005410F" w:rsidP="0005410F">
            <w:pPr>
              <w:ind w:right="60"/>
              <w:rPr>
                <w:rFonts w:eastAsia="Times New Roman" w:cstheme="minorHAnsi"/>
              </w:rPr>
            </w:pPr>
            <w:r w:rsidRPr="0005410F">
              <w:rPr>
                <w:rFonts w:eastAsia="Times New Roman" w:cstheme="minorHAnsi"/>
                <w:u w:val="single"/>
              </w:rPr>
              <w:t>Day 2:</w:t>
            </w:r>
            <w:r w:rsidRPr="0005410F">
              <w:rPr>
                <w:rFonts w:eastAsia="Times New Roman" w:cstheme="minorHAnsi"/>
              </w:rPr>
              <w:t xml:space="preserve"> </w:t>
            </w:r>
          </w:p>
          <w:p w14:paraId="039B9C03" w14:textId="77777777" w:rsidR="0005410F" w:rsidRPr="0005410F" w:rsidRDefault="0005410F" w:rsidP="0005410F">
            <w:pPr>
              <w:ind w:left="360" w:right="60"/>
              <w:rPr>
                <w:rFonts w:eastAsia="Times New Roman" w:cstheme="minorHAnsi"/>
              </w:rPr>
            </w:pPr>
            <w:r w:rsidRPr="0005410F">
              <w:rPr>
                <w:rFonts w:eastAsia="Times New Roman" w:cstheme="minorHAnsi"/>
                <w:u w:val="single"/>
              </w:rPr>
              <w:t>Plan:</w:t>
            </w:r>
          </w:p>
          <w:p w14:paraId="03BCDA96" w14:textId="77777777" w:rsidR="0005410F" w:rsidRPr="0005410F" w:rsidRDefault="0005410F" w:rsidP="0005410F">
            <w:pPr>
              <w:numPr>
                <w:ilvl w:val="0"/>
                <w:numId w:val="7"/>
              </w:numPr>
              <w:ind w:right="60"/>
              <w:rPr>
                <w:rFonts w:eastAsia="Times New Roman" w:cstheme="minorHAnsi"/>
              </w:rPr>
            </w:pPr>
            <w:proofErr w:type="spellStart"/>
            <w:r w:rsidRPr="0005410F">
              <w:rPr>
                <w:rFonts w:eastAsia="Times New Roman" w:cstheme="minorHAnsi"/>
              </w:rPr>
              <w:t>Bellwork</w:t>
            </w:r>
            <w:proofErr w:type="spellEnd"/>
            <w:r w:rsidRPr="0005410F">
              <w:rPr>
                <w:rFonts w:eastAsia="Times New Roman" w:cstheme="minorHAnsi"/>
              </w:rPr>
              <w:t>/Introduction: When students enter, have them write a three-line poem using at least one geographic feature and one vocabulary word from the previous day. Collect to check for understanding.</w:t>
            </w:r>
          </w:p>
          <w:p w14:paraId="7F1A6882" w14:textId="77777777" w:rsidR="0005410F" w:rsidRPr="0005410F" w:rsidRDefault="0005410F" w:rsidP="0005410F">
            <w:pPr>
              <w:numPr>
                <w:ilvl w:val="0"/>
                <w:numId w:val="7"/>
              </w:numPr>
              <w:ind w:right="60"/>
              <w:rPr>
                <w:rFonts w:eastAsia="Times New Roman" w:cstheme="minorHAnsi"/>
              </w:rPr>
            </w:pPr>
            <w:r w:rsidRPr="0005410F">
              <w:rPr>
                <w:rFonts w:eastAsia="Times New Roman" w:cstheme="minorHAnsi"/>
              </w:rPr>
              <w:t xml:space="preserve">Review the meaning of desertification. </w:t>
            </w:r>
          </w:p>
          <w:p w14:paraId="33283006" w14:textId="77777777" w:rsidR="0005410F" w:rsidRPr="0005410F" w:rsidRDefault="0005410F" w:rsidP="0005410F">
            <w:pPr>
              <w:numPr>
                <w:ilvl w:val="0"/>
                <w:numId w:val="7"/>
              </w:numPr>
              <w:ind w:right="60"/>
              <w:rPr>
                <w:rFonts w:eastAsia="Times New Roman" w:cstheme="minorHAnsi"/>
              </w:rPr>
            </w:pPr>
            <w:r w:rsidRPr="0005410F">
              <w:rPr>
                <w:rFonts w:eastAsia="Times New Roman" w:cstheme="minorHAnsi"/>
              </w:rPr>
              <w:t>Hand out the reading.</w:t>
            </w:r>
          </w:p>
          <w:p w14:paraId="27C72621" w14:textId="77777777" w:rsidR="0005410F" w:rsidRPr="0005410F" w:rsidRDefault="0005410F" w:rsidP="0005410F">
            <w:pPr>
              <w:numPr>
                <w:ilvl w:val="0"/>
                <w:numId w:val="7"/>
              </w:numPr>
              <w:ind w:right="60"/>
              <w:rPr>
                <w:rFonts w:eastAsia="Times New Roman" w:cstheme="minorHAnsi"/>
              </w:rPr>
            </w:pPr>
            <w:r w:rsidRPr="0005410F">
              <w:rPr>
                <w:rFonts w:eastAsia="Times New Roman" w:cstheme="minorHAnsi"/>
              </w:rPr>
              <w:t>Tell students that, as they read, they are to find the causes and effects of desertification in China and write them down on a sheet of paper. In addition, when they come across anything they find interesting, they should write that down too.</w:t>
            </w:r>
          </w:p>
          <w:p w14:paraId="1E0E9290" w14:textId="77777777" w:rsidR="0005410F" w:rsidRPr="0005410F" w:rsidRDefault="0005410F" w:rsidP="0005410F">
            <w:pPr>
              <w:numPr>
                <w:ilvl w:val="0"/>
                <w:numId w:val="7"/>
              </w:numPr>
              <w:ind w:right="60"/>
              <w:rPr>
                <w:rFonts w:eastAsia="Times New Roman" w:cstheme="minorHAnsi"/>
              </w:rPr>
            </w:pPr>
            <w:r w:rsidRPr="0005410F">
              <w:rPr>
                <w:rFonts w:eastAsia="Times New Roman" w:cstheme="minorHAnsi"/>
              </w:rPr>
              <w:t xml:space="preserve">At the end of class, quickly brainstorm causes and effects. </w:t>
            </w:r>
          </w:p>
          <w:p w14:paraId="3019583C" w14:textId="77777777" w:rsidR="0005410F" w:rsidRPr="0005410F" w:rsidRDefault="0005410F" w:rsidP="0005410F">
            <w:pPr>
              <w:ind w:right="60"/>
              <w:rPr>
                <w:rFonts w:eastAsia="Times New Roman" w:cstheme="minorHAnsi"/>
              </w:rPr>
            </w:pPr>
          </w:p>
          <w:p w14:paraId="575AB8EE" w14:textId="77777777" w:rsidR="0005410F" w:rsidRPr="0005410F" w:rsidRDefault="0005410F" w:rsidP="0005410F">
            <w:pPr>
              <w:ind w:right="60"/>
              <w:rPr>
                <w:rFonts w:eastAsia="Times New Roman" w:cstheme="minorHAnsi"/>
              </w:rPr>
            </w:pPr>
            <w:r w:rsidRPr="0005410F">
              <w:rPr>
                <w:rFonts w:eastAsia="Times New Roman" w:cstheme="minorHAnsi"/>
                <w:u w:val="single"/>
              </w:rPr>
              <w:t>Day 3:</w:t>
            </w:r>
          </w:p>
          <w:p w14:paraId="4E757912" w14:textId="77777777" w:rsidR="0005410F" w:rsidRPr="0005410F" w:rsidRDefault="0005410F" w:rsidP="0005410F">
            <w:pPr>
              <w:numPr>
                <w:ilvl w:val="0"/>
                <w:numId w:val="8"/>
              </w:numPr>
              <w:ind w:right="60"/>
              <w:rPr>
                <w:rFonts w:eastAsia="Times New Roman" w:cstheme="minorHAnsi"/>
              </w:rPr>
            </w:pPr>
            <w:proofErr w:type="spellStart"/>
            <w:r w:rsidRPr="0005410F">
              <w:rPr>
                <w:rFonts w:eastAsia="Times New Roman" w:cstheme="minorHAnsi"/>
              </w:rPr>
              <w:t>Bellwork</w:t>
            </w:r>
            <w:proofErr w:type="spellEnd"/>
            <w:r w:rsidRPr="0005410F">
              <w:rPr>
                <w:rFonts w:eastAsia="Times New Roman" w:cstheme="minorHAnsi"/>
              </w:rPr>
              <w:t>/Introduction:</w:t>
            </w:r>
          </w:p>
          <w:p w14:paraId="0BB295FD" w14:textId="77777777" w:rsidR="0005410F" w:rsidRPr="0005410F" w:rsidRDefault="0005410F" w:rsidP="0005410F">
            <w:pPr>
              <w:numPr>
                <w:ilvl w:val="1"/>
                <w:numId w:val="8"/>
              </w:numPr>
              <w:ind w:right="60"/>
              <w:rPr>
                <w:rFonts w:eastAsia="Times New Roman" w:cstheme="minorHAnsi"/>
              </w:rPr>
            </w:pPr>
            <w:r w:rsidRPr="0005410F">
              <w:rPr>
                <w:rFonts w:eastAsia="Times New Roman" w:cstheme="minorHAnsi"/>
              </w:rPr>
              <w:lastRenderedPageBreak/>
              <w:t>Have students brainstorm three ways they have contributed to changing the environment in the last day (examples: using paper, riding on a concrete road, etc.)</w:t>
            </w:r>
          </w:p>
          <w:p w14:paraId="5D30B458" w14:textId="77777777" w:rsidR="0005410F" w:rsidRPr="0005410F" w:rsidRDefault="0005410F" w:rsidP="0005410F">
            <w:pPr>
              <w:numPr>
                <w:ilvl w:val="1"/>
                <w:numId w:val="8"/>
              </w:numPr>
              <w:ind w:right="60"/>
              <w:rPr>
                <w:rFonts w:eastAsia="Times New Roman" w:cstheme="minorHAnsi"/>
              </w:rPr>
            </w:pPr>
            <w:r w:rsidRPr="0005410F">
              <w:rPr>
                <w:rFonts w:eastAsia="Times New Roman" w:cstheme="minorHAnsi"/>
              </w:rPr>
              <w:t>Discuss with students if there are any similarities between their list and the causes of desertification.</w:t>
            </w:r>
          </w:p>
          <w:p w14:paraId="30837EF8" w14:textId="77777777" w:rsidR="0005410F" w:rsidRPr="0005410F" w:rsidRDefault="0005410F" w:rsidP="0005410F">
            <w:pPr>
              <w:numPr>
                <w:ilvl w:val="0"/>
                <w:numId w:val="8"/>
              </w:numPr>
              <w:ind w:right="60"/>
              <w:rPr>
                <w:rFonts w:eastAsia="Times New Roman" w:cstheme="minorHAnsi"/>
              </w:rPr>
            </w:pPr>
            <w:r w:rsidRPr="0005410F">
              <w:rPr>
                <w:rFonts w:eastAsia="Times New Roman" w:cstheme="minorHAnsi"/>
              </w:rPr>
              <w:t>Finish the reading and have students continue their notetaking.</w:t>
            </w:r>
          </w:p>
          <w:p w14:paraId="3FAAB241" w14:textId="77777777" w:rsidR="0005410F" w:rsidRPr="0005410F" w:rsidRDefault="0005410F" w:rsidP="0005410F">
            <w:pPr>
              <w:numPr>
                <w:ilvl w:val="0"/>
                <w:numId w:val="8"/>
              </w:numPr>
              <w:ind w:right="60"/>
              <w:rPr>
                <w:rFonts w:eastAsia="Times New Roman" w:cstheme="minorHAnsi"/>
              </w:rPr>
            </w:pPr>
            <w:r w:rsidRPr="0005410F">
              <w:rPr>
                <w:rFonts w:eastAsia="Times New Roman" w:cstheme="minorHAnsi"/>
              </w:rPr>
              <w:t>Discuss as a class how desertification affects Chinese farmers, the Chinese government, the countries surrounding China, the citizens of China, the plants and wildlife of China and the world.</w:t>
            </w:r>
          </w:p>
          <w:p w14:paraId="1285505E" w14:textId="77777777" w:rsidR="0005410F" w:rsidRPr="0005410F" w:rsidRDefault="0005410F" w:rsidP="0005410F">
            <w:pPr>
              <w:numPr>
                <w:ilvl w:val="0"/>
                <w:numId w:val="8"/>
              </w:numPr>
              <w:ind w:right="60"/>
              <w:rPr>
                <w:rFonts w:eastAsia="Times New Roman" w:cstheme="minorHAnsi"/>
              </w:rPr>
            </w:pPr>
            <w:r w:rsidRPr="0005410F">
              <w:rPr>
                <w:rFonts w:eastAsia="Times New Roman" w:cstheme="minorHAnsi"/>
              </w:rPr>
              <w:t xml:space="preserve">Rank in order from most affected to least affected. </w:t>
            </w:r>
          </w:p>
          <w:p w14:paraId="2540C39F" w14:textId="77777777" w:rsidR="0005410F" w:rsidRPr="0005410F" w:rsidRDefault="00FB5FE2" w:rsidP="0005410F">
            <w:pPr>
              <w:numPr>
                <w:ilvl w:val="0"/>
                <w:numId w:val="9"/>
              </w:numPr>
              <w:rPr>
                <w:rFonts w:eastAsia="Times New Roman" w:cstheme="minorHAnsi"/>
              </w:rPr>
            </w:pPr>
            <w:r w:rsidRPr="0005410F">
              <w:rPr>
                <w:rFonts w:cstheme="minorHAnsi"/>
              </w:rPr>
              <w:t xml:space="preserve"> </w:t>
            </w:r>
            <w:r w:rsidR="0005410F" w:rsidRPr="0005410F">
              <w:rPr>
                <w:rFonts w:eastAsia="Times New Roman" w:cstheme="minorHAnsi"/>
              </w:rPr>
              <w:t xml:space="preserve">Have students brainstorm the positives that come from cutting down trees, growing crops, and raising livestock. </w:t>
            </w:r>
          </w:p>
          <w:p w14:paraId="409D7025" w14:textId="77777777" w:rsidR="0005410F" w:rsidRPr="0005410F" w:rsidRDefault="0005410F" w:rsidP="0005410F">
            <w:pPr>
              <w:numPr>
                <w:ilvl w:val="0"/>
                <w:numId w:val="9"/>
              </w:numPr>
              <w:rPr>
                <w:rFonts w:eastAsia="Times New Roman" w:cstheme="minorHAnsi"/>
              </w:rPr>
            </w:pPr>
            <w:r w:rsidRPr="0005410F">
              <w:rPr>
                <w:rFonts w:eastAsia="Times New Roman" w:cstheme="minorHAnsi"/>
              </w:rPr>
              <w:t>Have students search the internet for ads that show products dependent on these activities (paper, food, etc.)</w:t>
            </w:r>
          </w:p>
          <w:p w14:paraId="72E41CEC" w14:textId="77777777" w:rsidR="0005410F" w:rsidRPr="0005410F" w:rsidRDefault="0005410F" w:rsidP="0005410F">
            <w:pPr>
              <w:numPr>
                <w:ilvl w:val="0"/>
                <w:numId w:val="9"/>
              </w:numPr>
              <w:rPr>
                <w:rFonts w:eastAsia="Times New Roman" w:cstheme="minorHAnsi"/>
              </w:rPr>
            </w:pPr>
            <w:r w:rsidRPr="0005410F">
              <w:rPr>
                <w:rFonts w:eastAsia="Times New Roman" w:cstheme="minorHAnsi"/>
              </w:rPr>
              <w:t>Share findings with class.</w:t>
            </w:r>
          </w:p>
          <w:p w14:paraId="34366FA3" w14:textId="77777777" w:rsidR="0005410F" w:rsidRPr="0005410F" w:rsidRDefault="0005410F" w:rsidP="0005410F">
            <w:pPr>
              <w:numPr>
                <w:ilvl w:val="0"/>
                <w:numId w:val="9"/>
              </w:numPr>
              <w:rPr>
                <w:rFonts w:eastAsia="Times New Roman" w:cstheme="minorHAnsi"/>
              </w:rPr>
            </w:pPr>
            <w:r w:rsidRPr="0005410F">
              <w:rPr>
                <w:rFonts w:eastAsia="Times New Roman" w:cstheme="minorHAnsi"/>
              </w:rPr>
              <w:t xml:space="preserve">Homework: Have students take a stance: Deforestation, growing crops and raising livestock should continue even if it is causing desertification and the degradation of our environment </w:t>
            </w:r>
            <w:r w:rsidRPr="0005410F">
              <w:rPr>
                <w:rFonts w:eastAsia="Times New Roman" w:cstheme="minorHAnsi"/>
                <w:b/>
                <w:u w:val="single"/>
              </w:rPr>
              <w:t>or</w:t>
            </w:r>
            <w:r w:rsidRPr="0005410F">
              <w:rPr>
                <w:rFonts w:eastAsia="Times New Roman" w:cstheme="minorHAnsi"/>
              </w:rPr>
              <w:t xml:space="preserve"> deforestation, growing </w:t>
            </w:r>
            <w:proofErr w:type="gramStart"/>
            <w:r w:rsidRPr="0005410F">
              <w:rPr>
                <w:rFonts w:eastAsia="Times New Roman" w:cstheme="minorHAnsi"/>
              </w:rPr>
              <w:t>crops</w:t>
            </w:r>
            <w:proofErr w:type="gramEnd"/>
            <w:r w:rsidRPr="0005410F">
              <w:rPr>
                <w:rFonts w:eastAsia="Times New Roman" w:cstheme="minorHAnsi"/>
              </w:rPr>
              <w:t xml:space="preserve"> and raising livestock should stop or be greatly modified to preserve the health of our only home planet.  Students will write 2 paragraphs supporting their position for presentation at a Socratic Seminar the following day.</w:t>
            </w:r>
          </w:p>
          <w:p w14:paraId="7E9E050D" w14:textId="02F54B65" w:rsidR="00FB5FE2" w:rsidRPr="0005410F" w:rsidRDefault="00FB5FE2" w:rsidP="001309C9">
            <w:pPr>
              <w:spacing w:after="200"/>
              <w:rPr>
                <w:rFonts w:cstheme="minorHAnsi"/>
              </w:rPr>
            </w:pPr>
          </w:p>
          <w:p w14:paraId="0B9BB292" w14:textId="10A5ADAD" w:rsidR="00FB5FE2" w:rsidRPr="0005410F" w:rsidRDefault="00FB5FE2" w:rsidP="00866A42">
            <w:pPr>
              <w:ind w:left="-180"/>
              <w:rPr>
                <w:rFonts w:cstheme="minorHAnsi"/>
              </w:rPr>
            </w:pPr>
            <w:r w:rsidRPr="0005410F">
              <w:rPr>
                <w:rFonts w:cstheme="minorHAnsi"/>
              </w:rPr>
              <w:t xml:space="preserve">      </w:t>
            </w:r>
          </w:p>
        </w:tc>
      </w:tr>
      <w:tr w:rsidR="001E52D4" w:rsidRPr="0005410F" w14:paraId="02ABB16E" w14:textId="77777777" w:rsidTr="00D978DB">
        <w:tc>
          <w:tcPr>
            <w:tcW w:w="1435" w:type="dxa"/>
          </w:tcPr>
          <w:p w14:paraId="1BFB490A" w14:textId="4FDDA2DE" w:rsidR="001E52D4" w:rsidRPr="0005410F" w:rsidRDefault="001E52D4">
            <w:pPr>
              <w:rPr>
                <w:rFonts w:cstheme="minorHAnsi"/>
              </w:rPr>
            </w:pPr>
            <w:r w:rsidRPr="0005410F">
              <w:rPr>
                <w:rFonts w:cstheme="minorHAnsi"/>
              </w:rPr>
              <w:lastRenderedPageBreak/>
              <w:t>Lesson introduction</w:t>
            </w:r>
          </w:p>
        </w:tc>
        <w:tc>
          <w:tcPr>
            <w:tcW w:w="7915" w:type="dxa"/>
          </w:tcPr>
          <w:p w14:paraId="18380F0F" w14:textId="66D047CC" w:rsidR="001309C9" w:rsidRPr="001309C9" w:rsidRDefault="001309C9" w:rsidP="001309C9">
            <w:pPr>
              <w:rPr>
                <w:rFonts w:eastAsia="Times New Roman" w:cstheme="minorHAnsi"/>
                <w:u w:val="single"/>
              </w:rPr>
            </w:pPr>
            <w:r w:rsidRPr="001309C9">
              <w:rPr>
                <w:rFonts w:eastAsia="Times New Roman" w:cstheme="minorHAnsi"/>
                <w:u w:val="single"/>
              </w:rPr>
              <w:t>Day of Socratic Seminar</w:t>
            </w:r>
          </w:p>
          <w:p w14:paraId="28FC422A" w14:textId="2B91ECD9" w:rsidR="001309C9" w:rsidRPr="0005410F" w:rsidRDefault="001309C9" w:rsidP="001309C9">
            <w:pPr>
              <w:rPr>
                <w:rFonts w:eastAsia="Times New Roman" w:cstheme="minorHAnsi"/>
              </w:rPr>
            </w:pPr>
            <w:proofErr w:type="spellStart"/>
            <w:r w:rsidRPr="0005410F">
              <w:rPr>
                <w:rFonts w:eastAsia="Times New Roman" w:cstheme="minorHAnsi"/>
              </w:rPr>
              <w:t>Bellwork</w:t>
            </w:r>
            <w:proofErr w:type="spellEnd"/>
            <w:r w:rsidRPr="0005410F">
              <w:rPr>
                <w:rFonts w:eastAsia="Times New Roman" w:cstheme="minorHAnsi"/>
              </w:rPr>
              <w:t>/Introduction:</w:t>
            </w:r>
          </w:p>
          <w:p w14:paraId="70831102" w14:textId="77777777" w:rsidR="001309C9" w:rsidRPr="0005410F" w:rsidRDefault="001309C9" w:rsidP="001309C9">
            <w:pPr>
              <w:numPr>
                <w:ilvl w:val="1"/>
                <w:numId w:val="10"/>
              </w:numPr>
              <w:rPr>
                <w:rFonts w:eastAsia="Times New Roman" w:cstheme="minorHAnsi"/>
              </w:rPr>
            </w:pPr>
            <w:r w:rsidRPr="0005410F">
              <w:rPr>
                <w:rFonts w:eastAsia="Times New Roman" w:cstheme="minorHAnsi"/>
              </w:rPr>
              <w:t>Have students reread and polish their opinion papers.</w:t>
            </w:r>
          </w:p>
          <w:p w14:paraId="6F306C11" w14:textId="77777777" w:rsidR="001309C9" w:rsidRPr="0005410F" w:rsidRDefault="001309C9" w:rsidP="001309C9">
            <w:pPr>
              <w:numPr>
                <w:ilvl w:val="1"/>
                <w:numId w:val="10"/>
              </w:numPr>
              <w:rPr>
                <w:rFonts w:eastAsia="Times New Roman" w:cstheme="minorHAnsi"/>
              </w:rPr>
            </w:pPr>
            <w:r w:rsidRPr="0005410F">
              <w:rPr>
                <w:rFonts w:eastAsia="Times New Roman" w:cstheme="minorHAnsi"/>
              </w:rPr>
              <w:t>Have students write one argument someone on the other side might make and why that argument is flawed.</w:t>
            </w:r>
          </w:p>
          <w:p w14:paraId="122DD0B0" w14:textId="7B60EFB5" w:rsidR="00FB5FE2" w:rsidRPr="0005410F" w:rsidRDefault="00FB5FE2" w:rsidP="00866A42">
            <w:pPr>
              <w:rPr>
                <w:rFonts w:cstheme="minorHAnsi"/>
              </w:rPr>
            </w:pPr>
          </w:p>
        </w:tc>
      </w:tr>
      <w:tr w:rsidR="001E52D4" w:rsidRPr="0005410F" w14:paraId="0C4EE998" w14:textId="77777777" w:rsidTr="00D978DB">
        <w:tc>
          <w:tcPr>
            <w:tcW w:w="1435" w:type="dxa"/>
          </w:tcPr>
          <w:p w14:paraId="0FC27300" w14:textId="5500CC57" w:rsidR="001E52D4" w:rsidRPr="0005410F" w:rsidRDefault="001E52D4">
            <w:pPr>
              <w:rPr>
                <w:rFonts w:cstheme="minorHAnsi"/>
              </w:rPr>
            </w:pPr>
            <w:r w:rsidRPr="0005410F">
              <w:rPr>
                <w:rFonts w:cstheme="minorHAnsi"/>
              </w:rPr>
              <w:t>Activity</w:t>
            </w:r>
          </w:p>
        </w:tc>
        <w:tc>
          <w:tcPr>
            <w:tcW w:w="7915" w:type="dxa"/>
          </w:tcPr>
          <w:p w14:paraId="6A45F0BB" w14:textId="77777777" w:rsidR="001309C9" w:rsidRPr="001309C9" w:rsidRDefault="0005410F" w:rsidP="001309C9">
            <w:pPr>
              <w:rPr>
                <w:rFonts w:eastAsia="Times New Roman" w:cstheme="minorHAnsi"/>
                <w:b/>
              </w:rPr>
            </w:pPr>
            <w:r w:rsidRPr="0005410F">
              <w:rPr>
                <w:rFonts w:eastAsia="Times New Roman" w:cstheme="minorHAnsi"/>
                <w:b/>
              </w:rPr>
              <w:t xml:space="preserve">Socratic Seminar: </w:t>
            </w:r>
          </w:p>
          <w:p w14:paraId="1138A3C1" w14:textId="77777777" w:rsidR="001309C9" w:rsidRDefault="0005410F" w:rsidP="001309C9">
            <w:pPr>
              <w:rPr>
                <w:rFonts w:eastAsia="Times New Roman" w:cstheme="minorHAnsi"/>
              </w:rPr>
            </w:pPr>
            <w:r w:rsidRPr="0005410F">
              <w:rPr>
                <w:rFonts w:eastAsia="Times New Roman" w:cstheme="minorHAnsi"/>
              </w:rPr>
              <w:t>D</w:t>
            </w:r>
            <w:r w:rsidR="001309C9">
              <w:rPr>
                <w:rFonts w:eastAsia="Times New Roman" w:cstheme="minorHAnsi"/>
              </w:rPr>
              <w:t>iscuss</w:t>
            </w:r>
            <w:r w:rsidRPr="0005410F">
              <w:rPr>
                <w:rFonts w:eastAsia="Times New Roman" w:cstheme="minorHAnsi"/>
              </w:rPr>
              <w:t xml:space="preserve"> the question</w:t>
            </w:r>
            <w:r w:rsidR="001309C9">
              <w:rPr>
                <w:rFonts w:eastAsia="Times New Roman" w:cstheme="minorHAnsi"/>
              </w:rPr>
              <w:t>s:</w:t>
            </w:r>
            <w:r w:rsidRPr="0005410F">
              <w:rPr>
                <w:rFonts w:eastAsia="Times New Roman" w:cstheme="minorHAnsi"/>
              </w:rPr>
              <w:t xml:space="preserve"> </w:t>
            </w:r>
          </w:p>
          <w:p w14:paraId="17E22518" w14:textId="77777777" w:rsidR="001309C9" w:rsidRPr="001309C9" w:rsidRDefault="0005410F" w:rsidP="001309C9">
            <w:pPr>
              <w:pStyle w:val="ListParagraph"/>
              <w:numPr>
                <w:ilvl w:val="0"/>
                <w:numId w:val="13"/>
              </w:numPr>
              <w:rPr>
                <w:rFonts w:eastAsia="Times New Roman" w:cstheme="minorHAnsi"/>
              </w:rPr>
            </w:pPr>
            <w:r w:rsidRPr="001309C9">
              <w:rPr>
                <w:rFonts w:eastAsia="Times New Roman" w:cstheme="minorHAnsi"/>
              </w:rPr>
              <w:t xml:space="preserve">Is it acceptable for people to alter the environment in ways that are dangerous to the survival of the planet and future generations </w:t>
            </w:r>
            <w:proofErr w:type="gramStart"/>
            <w:r w:rsidRPr="001309C9">
              <w:rPr>
                <w:rFonts w:eastAsia="Times New Roman" w:cstheme="minorHAnsi"/>
              </w:rPr>
              <w:t>in order to</w:t>
            </w:r>
            <w:proofErr w:type="gramEnd"/>
            <w:r w:rsidRPr="001309C9">
              <w:rPr>
                <w:rFonts w:eastAsia="Times New Roman" w:cstheme="minorHAnsi"/>
              </w:rPr>
              <w:t xml:space="preserve"> reap benefits now? </w:t>
            </w:r>
          </w:p>
          <w:p w14:paraId="6EDEF036" w14:textId="77777777" w:rsidR="001309C9" w:rsidRPr="001309C9" w:rsidRDefault="001309C9" w:rsidP="001309C9">
            <w:pPr>
              <w:pStyle w:val="ListParagraph"/>
              <w:numPr>
                <w:ilvl w:val="0"/>
                <w:numId w:val="13"/>
              </w:numPr>
              <w:rPr>
                <w:rFonts w:eastAsia="Times New Roman" w:cstheme="minorHAnsi"/>
              </w:rPr>
            </w:pPr>
            <w:r w:rsidRPr="001309C9">
              <w:rPr>
                <w:rFonts w:eastAsia="Times New Roman" w:cstheme="minorHAnsi"/>
              </w:rPr>
              <w:t>In which ways might</w:t>
            </w:r>
            <w:r w:rsidR="0005410F" w:rsidRPr="001309C9">
              <w:rPr>
                <w:rFonts w:eastAsia="Times New Roman" w:cstheme="minorHAnsi"/>
              </w:rPr>
              <w:t xml:space="preserve"> our approach be modified to preserve the environment and provide us with things we need</w:t>
            </w:r>
            <w:r w:rsidRPr="001309C9">
              <w:rPr>
                <w:rFonts w:eastAsia="Times New Roman" w:cstheme="minorHAnsi"/>
              </w:rPr>
              <w:t>?</w:t>
            </w:r>
            <w:r w:rsidR="0005410F" w:rsidRPr="001309C9">
              <w:rPr>
                <w:rFonts w:eastAsia="Times New Roman" w:cstheme="minorHAnsi"/>
              </w:rPr>
              <w:t xml:space="preserve"> </w:t>
            </w:r>
          </w:p>
          <w:p w14:paraId="14EFFED0" w14:textId="1D159F60" w:rsidR="0005410F" w:rsidRDefault="001309C9" w:rsidP="001309C9">
            <w:pPr>
              <w:pStyle w:val="ListParagraph"/>
              <w:numPr>
                <w:ilvl w:val="0"/>
                <w:numId w:val="13"/>
              </w:numPr>
              <w:rPr>
                <w:rFonts w:eastAsia="Times New Roman" w:cstheme="minorHAnsi"/>
              </w:rPr>
            </w:pPr>
            <w:r w:rsidRPr="001309C9">
              <w:rPr>
                <w:rFonts w:eastAsia="Times New Roman" w:cstheme="minorHAnsi"/>
              </w:rPr>
              <w:t>How might we</w:t>
            </w:r>
            <w:r w:rsidR="0005410F" w:rsidRPr="001309C9">
              <w:rPr>
                <w:rFonts w:eastAsia="Times New Roman" w:cstheme="minorHAnsi"/>
              </w:rPr>
              <w:t xml:space="preserve"> modify what </w:t>
            </w:r>
            <w:r w:rsidRPr="001309C9">
              <w:rPr>
                <w:rFonts w:eastAsia="Times New Roman" w:cstheme="minorHAnsi"/>
              </w:rPr>
              <w:t>we</w:t>
            </w:r>
            <w:r w:rsidR="0005410F" w:rsidRPr="001309C9">
              <w:rPr>
                <w:rFonts w:eastAsia="Times New Roman" w:cstheme="minorHAnsi"/>
              </w:rPr>
              <w:t xml:space="preserve"> mean by “need</w:t>
            </w:r>
            <w:r w:rsidRPr="001309C9">
              <w:rPr>
                <w:rFonts w:eastAsia="Times New Roman" w:cstheme="minorHAnsi"/>
              </w:rPr>
              <w:t>”?</w:t>
            </w:r>
          </w:p>
          <w:p w14:paraId="618FE6FC" w14:textId="1487D1EE" w:rsidR="001309C9" w:rsidRDefault="001309C9" w:rsidP="001309C9">
            <w:pPr>
              <w:rPr>
                <w:rFonts w:eastAsia="Times New Roman" w:cstheme="minorHAnsi"/>
              </w:rPr>
            </w:pPr>
          </w:p>
          <w:p w14:paraId="398D5833" w14:textId="3334EA04" w:rsidR="001309C9" w:rsidRPr="001309C9" w:rsidRDefault="000E610E" w:rsidP="001309C9">
            <w:pPr>
              <w:rPr>
                <w:rFonts w:eastAsia="Times New Roman" w:cstheme="minorHAnsi"/>
              </w:rPr>
            </w:pPr>
            <w:r>
              <w:rPr>
                <w:rFonts w:eastAsia="Times New Roman" w:cstheme="minorHAnsi"/>
              </w:rPr>
              <w:t xml:space="preserve">For information on conducting a Socratic Seminar, see </w:t>
            </w:r>
            <w:hyperlink r:id="rId11" w:history="1">
              <w:r w:rsidRPr="000E610E">
                <w:rPr>
                  <w:rStyle w:val="Hyperlink"/>
                  <w:rFonts w:eastAsia="Times New Roman" w:cstheme="minorHAnsi"/>
                </w:rPr>
                <w:t>AVID Socratic Seminar Resources</w:t>
              </w:r>
            </w:hyperlink>
            <w:r>
              <w:rPr>
                <w:rFonts w:eastAsia="Times New Roman" w:cstheme="minorHAnsi"/>
              </w:rPr>
              <w:t>. While Socratic Seminars are typically based on discussion of a text, this lesson provides a level of preparation for lower-grade students who may be less familiar with academic discussions. By providing the students with questions and guidelines for productive discussion, the teacher prepares the class for more independent work on future discussions.</w:t>
            </w:r>
          </w:p>
          <w:p w14:paraId="31C276A8" w14:textId="3F048503" w:rsidR="001E52D4" w:rsidRPr="0005410F" w:rsidRDefault="001E52D4">
            <w:pPr>
              <w:rPr>
                <w:rFonts w:cstheme="minorHAnsi"/>
              </w:rPr>
            </w:pPr>
          </w:p>
        </w:tc>
      </w:tr>
      <w:tr w:rsidR="001E52D4" w:rsidRPr="0005410F" w14:paraId="1E1AA8BB" w14:textId="77777777" w:rsidTr="00D978DB">
        <w:tc>
          <w:tcPr>
            <w:tcW w:w="1435" w:type="dxa"/>
          </w:tcPr>
          <w:p w14:paraId="4A642889" w14:textId="05E3713D" w:rsidR="001E52D4" w:rsidRPr="0005410F" w:rsidRDefault="006756AB">
            <w:pPr>
              <w:rPr>
                <w:rFonts w:cstheme="minorHAnsi"/>
              </w:rPr>
            </w:pPr>
            <w:r w:rsidRPr="0005410F">
              <w:rPr>
                <w:rFonts w:cstheme="minorHAnsi"/>
              </w:rPr>
              <w:t>Wrap-up</w:t>
            </w:r>
          </w:p>
        </w:tc>
        <w:tc>
          <w:tcPr>
            <w:tcW w:w="7915" w:type="dxa"/>
          </w:tcPr>
          <w:p w14:paraId="7F73F212" w14:textId="3A62FDF0" w:rsidR="001E52D4" w:rsidRPr="0005410F" w:rsidRDefault="001309C9">
            <w:pPr>
              <w:rPr>
                <w:rFonts w:cstheme="minorHAnsi"/>
              </w:rPr>
            </w:pPr>
            <w:r>
              <w:rPr>
                <w:rFonts w:cstheme="minorHAnsi"/>
              </w:rPr>
              <w:t xml:space="preserve">Ask students to revisit their opinion papers. Did they hear anything from their classmates that they would like to add? Have they changed their minds about their </w:t>
            </w:r>
            <w:r>
              <w:rPr>
                <w:rFonts w:cstheme="minorHAnsi"/>
              </w:rPr>
              <w:lastRenderedPageBreak/>
              <w:t xml:space="preserve">stance or arguments? This can become the draft for their extension/assessment </w:t>
            </w:r>
            <w:proofErr w:type="gramStart"/>
            <w:r>
              <w:rPr>
                <w:rFonts w:cstheme="minorHAnsi"/>
              </w:rPr>
              <w:t>writing, or</w:t>
            </w:r>
            <w:proofErr w:type="gramEnd"/>
            <w:r>
              <w:rPr>
                <w:rFonts w:cstheme="minorHAnsi"/>
              </w:rPr>
              <w:t xml:space="preserve"> can be collected as is for points.</w:t>
            </w:r>
          </w:p>
        </w:tc>
      </w:tr>
      <w:tr w:rsidR="006756AB" w:rsidRPr="0005410F" w14:paraId="5E246DCC" w14:textId="77777777" w:rsidTr="00D978DB">
        <w:tc>
          <w:tcPr>
            <w:tcW w:w="1435" w:type="dxa"/>
          </w:tcPr>
          <w:p w14:paraId="17C7A4C3" w14:textId="77777777" w:rsidR="006756AB" w:rsidRPr="0005410F" w:rsidRDefault="006756AB">
            <w:pPr>
              <w:rPr>
                <w:rFonts w:cstheme="minorHAnsi"/>
              </w:rPr>
            </w:pPr>
            <w:r w:rsidRPr="0005410F">
              <w:rPr>
                <w:rFonts w:cstheme="minorHAnsi"/>
              </w:rPr>
              <w:lastRenderedPageBreak/>
              <w:t>Extension/</w:t>
            </w:r>
          </w:p>
          <w:p w14:paraId="23ADFBEC" w14:textId="6F728790" w:rsidR="006756AB" w:rsidRPr="0005410F" w:rsidRDefault="006756AB">
            <w:pPr>
              <w:rPr>
                <w:rFonts w:cstheme="minorHAnsi"/>
              </w:rPr>
            </w:pPr>
            <w:r w:rsidRPr="0005410F">
              <w:rPr>
                <w:rFonts w:cstheme="minorHAnsi"/>
              </w:rPr>
              <w:t>Assessment</w:t>
            </w:r>
          </w:p>
        </w:tc>
        <w:tc>
          <w:tcPr>
            <w:tcW w:w="7915" w:type="dxa"/>
          </w:tcPr>
          <w:p w14:paraId="758A260C" w14:textId="6DEE2CD3" w:rsidR="0005410F" w:rsidRPr="0005410F" w:rsidRDefault="0005410F" w:rsidP="0005410F">
            <w:pPr>
              <w:rPr>
                <w:rFonts w:eastAsia="Times New Roman" w:cstheme="minorHAnsi"/>
                <w:bCs/>
              </w:rPr>
            </w:pPr>
            <w:r w:rsidRPr="0005410F">
              <w:rPr>
                <w:rFonts w:eastAsia="Times New Roman" w:cstheme="minorHAnsi"/>
                <w:bCs/>
              </w:rPr>
              <w:t xml:space="preserve">Students will write a letter to a Chinese official or an American official describing the </w:t>
            </w:r>
            <w:r w:rsidR="001309C9">
              <w:rPr>
                <w:rFonts w:eastAsia="Times New Roman" w:cstheme="minorHAnsi"/>
                <w:bCs/>
              </w:rPr>
              <w:t>e</w:t>
            </w:r>
            <w:r w:rsidRPr="0005410F">
              <w:rPr>
                <w:rFonts w:eastAsia="Times New Roman" w:cstheme="minorHAnsi"/>
                <w:bCs/>
              </w:rPr>
              <w:t xml:space="preserve">ffects of desertification in China, its impact on the health of the planet and their suggestions for modifying the effects and changing the way we live. The writing will be graded on proper use of grammar and usage conventions, persuasive ideas, factual content, and passion. </w:t>
            </w:r>
          </w:p>
          <w:p w14:paraId="64A662AD" w14:textId="77777777" w:rsidR="006756AB" w:rsidRPr="0005410F" w:rsidRDefault="006756AB">
            <w:pPr>
              <w:rPr>
                <w:rFonts w:cstheme="minorHAnsi"/>
              </w:rPr>
            </w:pPr>
          </w:p>
        </w:tc>
      </w:tr>
    </w:tbl>
    <w:p w14:paraId="6474D2DF" w14:textId="77777777" w:rsidR="00B82D7A" w:rsidRPr="0005410F" w:rsidRDefault="00B82D7A">
      <w:pPr>
        <w:rPr>
          <w:rFonts w:cstheme="minorHAnsi"/>
        </w:rPr>
      </w:pPr>
    </w:p>
    <w:sectPr w:rsidR="00B82D7A" w:rsidRPr="0005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9A3"/>
    <w:multiLevelType w:val="hybridMultilevel"/>
    <w:tmpl w:val="6D12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B2B"/>
    <w:multiLevelType w:val="hybridMultilevel"/>
    <w:tmpl w:val="539E61E0"/>
    <w:lvl w:ilvl="0" w:tplc="84402E5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CB349D"/>
    <w:multiLevelType w:val="hybridMultilevel"/>
    <w:tmpl w:val="4FCCD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B54815"/>
    <w:multiLevelType w:val="hybridMultilevel"/>
    <w:tmpl w:val="3D9CE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D64F97"/>
    <w:multiLevelType w:val="hybridMultilevel"/>
    <w:tmpl w:val="7A3E1D82"/>
    <w:lvl w:ilvl="0" w:tplc="84402E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BD6266"/>
    <w:multiLevelType w:val="hybridMultilevel"/>
    <w:tmpl w:val="7B280F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9471E0"/>
    <w:multiLevelType w:val="hybridMultilevel"/>
    <w:tmpl w:val="C7D242E4"/>
    <w:lvl w:ilvl="0" w:tplc="0409000F">
      <w:start w:val="1"/>
      <w:numFmt w:val="decimal"/>
      <w:lvlText w:val="%1."/>
      <w:lvlJc w:val="left"/>
      <w:pPr>
        <w:tabs>
          <w:tab w:val="num" w:pos="1080"/>
        </w:tabs>
        <w:ind w:left="1080" w:hanging="360"/>
      </w:pPr>
    </w:lvl>
    <w:lvl w:ilvl="1" w:tplc="E25CA13A">
      <w:start w:val="1"/>
      <w:numFmt w:val="low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A1B7CC2"/>
    <w:multiLevelType w:val="hybridMultilevel"/>
    <w:tmpl w:val="DAE62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555A06"/>
    <w:multiLevelType w:val="hybridMultilevel"/>
    <w:tmpl w:val="D28A73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951A84"/>
    <w:multiLevelType w:val="hybridMultilevel"/>
    <w:tmpl w:val="DAA0E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477C4"/>
    <w:multiLevelType w:val="hybridMultilevel"/>
    <w:tmpl w:val="C72ED9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2C1752"/>
    <w:multiLevelType w:val="hybridMultilevel"/>
    <w:tmpl w:val="FC9EFEA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BD1ED176">
      <w:start w:val="1"/>
      <w:numFmt w:val="lowerLetter"/>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98195506">
    <w:abstractNumId w:val="10"/>
  </w:num>
  <w:num w:numId="2" w16cid:durableId="149251412">
    <w:abstractNumId w:val="12"/>
  </w:num>
  <w:num w:numId="3" w16cid:durableId="771979305">
    <w:abstractNumId w:val="7"/>
  </w:num>
  <w:num w:numId="4" w16cid:durableId="954487487">
    <w:abstractNumId w:val="2"/>
  </w:num>
  <w:num w:numId="5" w16cid:durableId="1608930989">
    <w:abstractNumId w:val="3"/>
  </w:num>
  <w:num w:numId="6" w16cid:durableId="1465780374">
    <w:abstractNumId w:val="6"/>
  </w:num>
  <w:num w:numId="7" w16cid:durableId="110787883">
    <w:abstractNumId w:val="5"/>
  </w:num>
  <w:num w:numId="8" w16cid:durableId="496381659">
    <w:abstractNumId w:val="11"/>
  </w:num>
  <w:num w:numId="9" w16cid:durableId="1533108534">
    <w:abstractNumId w:val="1"/>
  </w:num>
  <w:num w:numId="10" w16cid:durableId="1864127894">
    <w:abstractNumId w:val="4"/>
  </w:num>
  <w:num w:numId="11" w16cid:durableId="1825244439">
    <w:abstractNumId w:val="0"/>
  </w:num>
  <w:num w:numId="12" w16cid:durableId="925265549">
    <w:abstractNumId w:val="8"/>
  </w:num>
  <w:num w:numId="13" w16cid:durableId="1321881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435BD"/>
    <w:rsid w:val="0005410F"/>
    <w:rsid w:val="000E610E"/>
    <w:rsid w:val="001309C9"/>
    <w:rsid w:val="001D5770"/>
    <w:rsid w:val="001E52D4"/>
    <w:rsid w:val="002C3D14"/>
    <w:rsid w:val="002E6AF4"/>
    <w:rsid w:val="00365C8C"/>
    <w:rsid w:val="003B0198"/>
    <w:rsid w:val="004A054F"/>
    <w:rsid w:val="004E6D70"/>
    <w:rsid w:val="006756AB"/>
    <w:rsid w:val="0071750C"/>
    <w:rsid w:val="007679ED"/>
    <w:rsid w:val="00770E70"/>
    <w:rsid w:val="00787A1F"/>
    <w:rsid w:val="00866A42"/>
    <w:rsid w:val="009C238E"/>
    <w:rsid w:val="00B82D7A"/>
    <w:rsid w:val="00BF2E4E"/>
    <w:rsid w:val="00C83B30"/>
    <w:rsid w:val="00C866BC"/>
    <w:rsid w:val="00D978DB"/>
    <w:rsid w:val="00F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 w:type="character" w:styleId="UnresolvedMention">
    <w:name w:val="Unresolved Mention"/>
    <w:basedOn w:val="DefaultParagraphFont"/>
    <w:uiPriority w:val="99"/>
    <w:semiHidden/>
    <w:unhideWhenUsed/>
    <w:rsid w:val="000E610E"/>
    <w:rPr>
      <w:color w:val="605E5C"/>
      <w:shd w:val="clear" w:color="auto" w:fill="E1DFDD"/>
    </w:rPr>
  </w:style>
  <w:style w:type="paragraph" w:customStyle="1" w:styleId="Default">
    <w:name w:val="Default"/>
    <w:rsid w:val="000E61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7355">
      <w:bodyDiv w:val="1"/>
      <w:marLeft w:val="0"/>
      <w:marRight w:val="0"/>
      <w:marTop w:val="0"/>
      <w:marBottom w:val="0"/>
      <w:divBdr>
        <w:top w:val="none" w:sz="0" w:space="0" w:color="auto"/>
        <w:left w:val="none" w:sz="0" w:space="0" w:color="auto"/>
        <w:bottom w:val="none" w:sz="0" w:space="0" w:color="auto"/>
        <w:right w:val="none" w:sz="0" w:space="0" w:color="auto"/>
      </w:divBdr>
      <w:divsChild>
        <w:div w:id="1428574161">
          <w:marLeft w:val="450"/>
          <w:marRight w:val="0"/>
          <w:marTop w:val="0"/>
          <w:marBottom w:val="240"/>
          <w:divBdr>
            <w:top w:val="none" w:sz="0" w:space="0" w:color="auto"/>
            <w:left w:val="none" w:sz="0" w:space="0" w:color="auto"/>
            <w:bottom w:val="none" w:sz="0" w:space="0" w:color="auto"/>
            <w:right w:val="none" w:sz="0" w:space="0" w:color="auto"/>
          </w:divBdr>
        </w:div>
        <w:div w:id="567767242">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policy.org/plan_b_updates/2003/update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luckman.com/ChinaDesert.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ELA-Literacy/SL/7/1/" TargetMode="External"/><Relationship Id="rId11" Type="http://schemas.openxmlformats.org/officeDocument/2006/relationships/hyperlink" Target="https://pms.pasco.k12.fl.us/wp-content/uploads/pms/2014/08/Socratic-Seminar.pdf" TargetMode="External"/><Relationship Id="rId5" Type="http://schemas.openxmlformats.org/officeDocument/2006/relationships/webSettings" Target="webSettings.xml"/><Relationship Id="rId10" Type="http://schemas.openxmlformats.org/officeDocument/2006/relationships/hyperlink" Target="https://pms.pasco.k12.fl.us/wp-content/uploads/pms/2014/08/Socratic-Seminar.pdf" TargetMode="External"/><Relationship Id="rId4" Type="http://schemas.openxmlformats.org/officeDocument/2006/relationships/settings" Target="settings.xml"/><Relationship Id="rId9" Type="http://schemas.openxmlformats.org/officeDocument/2006/relationships/hyperlink" Target="http://www.maps-of-china.com/china-contin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53C21-B510-412B-A850-BCE29317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2</cp:revision>
  <dcterms:created xsi:type="dcterms:W3CDTF">2022-08-23T15:01:00Z</dcterms:created>
  <dcterms:modified xsi:type="dcterms:W3CDTF">2022-08-23T15:01:00Z</dcterms:modified>
</cp:coreProperties>
</file>