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AC06" w14:textId="77777777" w:rsidR="003A7C26" w:rsidRDefault="003A7C26" w:rsidP="003A7C26"/>
    <w:tbl>
      <w:tblPr>
        <w:tblStyle w:val="TableGrid"/>
        <w:tblW w:w="10124" w:type="dxa"/>
        <w:tblLayout w:type="fixed"/>
        <w:tblLook w:val="04A0" w:firstRow="1" w:lastRow="0" w:firstColumn="1" w:lastColumn="0" w:noHBand="0" w:noVBand="1"/>
      </w:tblPr>
      <w:tblGrid>
        <w:gridCol w:w="1525"/>
        <w:gridCol w:w="8599"/>
      </w:tblGrid>
      <w:tr w:rsidR="003A7C26" w14:paraId="4BC32CF4" w14:textId="77777777" w:rsidTr="00F57DE6">
        <w:trPr>
          <w:trHeight w:val="235"/>
        </w:trPr>
        <w:tc>
          <w:tcPr>
            <w:tcW w:w="1525" w:type="dxa"/>
          </w:tcPr>
          <w:p w14:paraId="382B3460" w14:textId="77777777" w:rsidR="003A7C26" w:rsidRDefault="003A7C26" w:rsidP="00BB1986">
            <w:r>
              <w:t>Lesson Topic</w:t>
            </w:r>
          </w:p>
        </w:tc>
        <w:tc>
          <w:tcPr>
            <w:tcW w:w="8599" w:type="dxa"/>
          </w:tcPr>
          <w:p w14:paraId="6C852AAD" w14:textId="77777777" w:rsidR="003A7C26" w:rsidRDefault="003A7C26" w:rsidP="00BB1986">
            <w:r>
              <w:t>The Cultural Revolution in China</w:t>
            </w:r>
          </w:p>
        </w:tc>
      </w:tr>
      <w:tr w:rsidR="003A7C26" w14:paraId="4363F311" w14:textId="77777777" w:rsidTr="00F57DE6">
        <w:trPr>
          <w:trHeight w:val="235"/>
        </w:trPr>
        <w:tc>
          <w:tcPr>
            <w:tcW w:w="1525" w:type="dxa"/>
          </w:tcPr>
          <w:p w14:paraId="19A05B18" w14:textId="77777777" w:rsidR="003A7C26" w:rsidRDefault="003A7C26" w:rsidP="00BB1986">
            <w:r>
              <w:t>Class/Grade</w:t>
            </w:r>
          </w:p>
        </w:tc>
        <w:tc>
          <w:tcPr>
            <w:tcW w:w="8599" w:type="dxa"/>
          </w:tcPr>
          <w:p w14:paraId="37D36204" w14:textId="77777777" w:rsidR="003A7C26" w:rsidRDefault="003A7C26" w:rsidP="00BB1986">
            <w:r>
              <w:t>9</w:t>
            </w:r>
            <w:r w:rsidRPr="00296BCF">
              <w:rPr>
                <w:vertAlign w:val="superscript"/>
              </w:rPr>
              <w:t>th</w:t>
            </w:r>
            <w:r>
              <w:t xml:space="preserve"> Grade Pre-AP World History</w:t>
            </w:r>
          </w:p>
        </w:tc>
      </w:tr>
      <w:tr w:rsidR="003A7C26" w14:paraId="47FF6F2C" w14:textId="77777777" w:rsidTr="00F57DE6">
        <w:trPr>
          <w:trHeight w:val="235"/>
        </w:trPr>
        <w:tc>
          <w:tcPr>
            <w:tcW w:w="1525" w:type="dxa"/>
          </w:tcPr>
          <w:p w14:paraId="6C70B52E" w14:textId="77777777" w:rsidR="003A7C26" w:rsidRDefault="003A7C26" w:rsidP="00BB1986">
            <w:r>
              <w:t>Activity Type</w:t>
            </w:r>
          </w:p>
        </w:tc>
        <w:tc>
          <w:tcPr>
            <w:tcW w:w="8599" w:type="dxa"/>
          </w:tcPr>
          <w:p w14:paraId="3AE39607" w14:textId="6346070E" w:rsidR="003A7C26" w:rsidRDefault="003A7C26" w:rsidP="00BB1986">
            <w:r>
              <w:t>Document Based Question (DBQ)</w:t>
            </w:r>
            <w:r w:rsidR="009D4DD4">
              <w:t xml:space="preserve"> &amp; Gallery Walk</w:t>
            </w:r>
          </w:p>
        </w:tc>
      </w:tr>
      <w:tr w:rsidR="003A7C26" w14:paraId="7449DEB6" w14:textId="77777777" w:rsidTr="00F57DE6">
        <w:trPr>
          <w:trHeight w:val="463"/>
        </w:trPr>
        <w:tc>
          <w:tcPr>
            <w:tcW w:w="1525" w:type="dxa"/>
          </w:tcPr>
          <w:p w14:paraId="2D58C2A7" w14:textId="77777777" w:rsidR="003A7C26" w:rsidRDefault="003A7C26" w:rsidP="00BB1986">
            <w:r>
              <w:t>Lesson Objectives</w:t>
            </w:r>
          </w:p>
        </w:tc>
        <w:tc>
          <w:tcPr>
            <w:tcW w:w="8599" w:type="dxa"/>
          </w:tcPr>
          <w:p w14:paraId="41304813" w14:textId="77777777" w:rsidR="003A7C26" w:rsidRPr="004E61CB" w:rsidRDefault="003A7C26" w:rsidP="00BB1986">
            <w:pPr>
              <w:rPr>
                <w:rFonts w:cstheme="minorHAnsi"/>
              </w:rPr>
            </w:pPr>
            <w:r w:rsidRPr="004E61CB">
              <w:rPr>
                <w:rFonts w:cstheme="minorHAnsi"/>
              </w:rPr>
              <w:t xml:space="preserve">The students will use primary sources to state the causes, effects, and significance of the Cultural Revolution and to analyze differing perspectives of the Cultural Revolution.   </w:t>
            </w:r>
          </w:p>
        </w:tc>
      </w:tr>
      <w:tr w:rsidR="003A7C26" w14:paraId="1766645C" w14:textId="77777777" w:rsidTr="00F57DE6">
        <w:trPr>
          <w:trHeight w:val="1284"/>
        </w:trPr>
        <w:tc>
          <w:tcPr>
            <w:tcW w:w="1525" w:type="dxa"/>
          </w:tcPr>
          <w:p w14:paraId="50F1D5D7" w14:textId="77777777" w:rsidR="003A7C26" w:rsidRDefault="003A7C26" w:rsidP="00BB1986">
            <w:r>
              <w:t>Essential Questions</w:t>
            </w:r>
          </w:p>
        </w:tc>
        <w:tc>
          <w:tcPr>
            <w:tcW w:w="8599" w:type="dxa"/>
          </w:tcPr>
          <w:p w14:paraId="68A57E55" w14:textId="77777777" w:rsidR="003A7C26" w:rsidRPr="004E61CB" w:rsidRDefault="003A7C26" w:rsidP="00BB1986">
            <w:pPr>
              <w:pStyle w:val="Default"/>
              <w:numPr>
                <w:ilvl w:val="0"/>
                <w:numId w:val="1"/>
              </w:numPr>
              <w:spacing w:after="45"/>
              <w:rPr>
                <w:rFonts w:asciiTheme="minorHAnsi" w:hAnsiTheme="minorHAnsi" w:cstheme="minorHAnsi"/>
                <w:sz w:val="22"/>
                <w:szCs w:val="22"/>
              </w:rPr>
            </w:pPr>
            <w:r w:rsidRPr="004E61CB">
              <w:rPr>
                <w:rFonts w:asciiTheme="minorHAnsi" w:hAnsiTheme="minorHAnsi" w:cstheme="minorHAnsi"/>
                <w:sz w:val="22"/>
                <w:szCs w:val="22"/>
              </w:rPr>
              <w:t xml:space="preserve">What were the causes and effects of the Cultural Revolution in China? </w:t>
            </w:r>
          </w:p>
          <w:p w14:paraId="2FEC6BEE" w14:textId="77777777" w:rsidR="003A7C26" w:rsidRPr="004E61CB" w:rsidRDefault="003A7C26" w:rsidP="00BB1986">
            <w:pPr>
              <w:pStyle w:val="Default"/>
              <w:numPr>
                <w:ilvl w:val="0"/>
                <w:numId w:val="1"/>
              </w:numPr>
              <w:spacing w:after="45"/>
              <w:rPr>
                <w:rFonts w:asciiTheme="minorHAnsi" w:hAnsiTheme="minorHAnsi" w:cstheme="minorHAnsi"/>
                <w:sz w:val="22"/>
                <w:szCs w:val="22"/>
              </w:rPr>
            </w:pPr>
            <w:r w:rsidRPr="004E61CB">
              <w:rPr>
                <w:rFonts w:asciiTheme="minorHAnsi" w:hAnsiTheme="minorHAnsi" w:cstheme="minorHAnsi"/>
                <w:sz w:val="22"/>
                <w:szCs w:val="22"/>
              </w:rPr>
              <w:t xml:space="preserve">How did the opinions or views of the Chinese government and the people differ about the Cultural Revolution? </w:t>
            </w:r>
          </w:p>
          <w:p w14:paraId="1BF55644" w14:textId="77777777" w:rsidR="003A7C26" w:rsidRPr="004E61CB" w:rsidRDefault="003A7C26" w:rsidP="00BB1986">
            <w:pPr>
              <w:pStyle w:val="Default"/>
              <w:numPr>
                <w:ilvl w:val="0"/>
                <w:numId w:val="1"/>
              </w:numPr>
              <w:rPr>
                <w:rFonts w:asciiTheme="minorHAnsi" w:hAnsiTheme="minorHAnsi" w:cstheme="minorHAnsi"/>
                <w:sz w:val="22"/>
                <w:szCs w:val="22"/>
              </w:rPr>
            </w:pPr>
            <w:r w:rsidRPr="004E61CB">
              <w:rPr>
                <w:rFonts w:asciiTheme="minorHAnsi" w:hAnsiTheme="minorHAnsi" w:cstheme="minorHAnsi"/>
                <w:sz w:val="22"/>
                <w:szCs w:val="22"/>
              </w:rPr>
              <w:t xml:space="preserve">What insight do primary sources give us into historical events? What do they leave out? </w:t>
            </w:r>
          </w:p>
          <w:p w14:paraId="2DFB2926" w14:textId="77777777" w:rsidR="003A7C26" w:rsidRPr="004E61CB" w:rsidRDefault="003A7C26" w:rsidP="00BB1986">
            <w:pPr>
              <w:rPr>
                <w:rFonts w:cstheme="minorHAnsi"/>
              </w:rPr>
            </w:pPr>
          </w:p>
        </w:tc>
      </w:tr>
      <w:tr w:rsidR="007847BE" w14:paraId="58C7FF07" w14:textId="77777777" w:rsidTr="00F57DE6">
        <w:trPr>
          <w:trHeight w:val="235"/>
        </w:trPr>
        <w:tc>
          <w:tcPr>
            <w:tcW w:w="1525" w:type="dxa"/>
          </w:tcPr>
          <w:p w14:paraId="4E24D0D2" w14:textId="77777777" w:rsidR="007847BE" w:rsidRDefault="007847BE" w:rsidP="00BB1986">
            <w:r>
              <w:t>Standards/</w:t>
            </w:r>
          </w:p>
          <w:p w14:paraId="756BF95A" w14:textId="77777777" w:rsidR="007847BE" w:rsidRDefault="007847BE" w:rsidP="00BB1986">
            <w:r>
              <w:t>Benchmarks</w:t>
            </w:r>
          </w:p>
        </w:tc>
        <w:tc>
          <w:tcPr>
            <w:tcW w:w="8599" w:type="dxa"/>
          </w:tcPr>
          <w:p w14:paraId="2AD399A5" w14:textId="0C14540B" w:rsidR="007847BE" w:rsidRDefault="007847BE" w:rsidP="00BB1986">
            <w:r w:rsidRPr="007847BE">
              <w:rPr>
                <w:b/>
                <w:bCs/>
              </w:rPr>
              <w:t xml:space="preserve">KSDE Social Studies </w:t>
            </w:r>
            <w:r w:rsidRPr="007847BE">
              <w:rPr>
                <w:rFonts w:cs="Arial"/>
                <w:b/>
                <w:bCs/>
              </w:rPr>
              <w:t>5.4</w:t>
            </w:r>
            <w:r w:rsidRPr="008127CB">
              <w:rPr>
                <w:rFonts w:cs="Arial"/>
              </w:rPr>
              <w:t xml:space="preserve"> The student will use their understanding of dynamic relationships to make a claim or advance a thesis using evidence and argument.</w:t>
            </w:r>
          </w:p>
          <w:p w14:paraId="54B7D2C5" w14:textId="7BBCB3E1" w:rsidR="007847BE" w:rsidRDefault="007847BE" w:rsidP="00BB1986">
            <w:r w:rsidRPr="00494847">
              <w:rPr>
                <w:b/>
                <w:bCs/>
              </w:rPr>
              <w:t>K</w:t>
            </w:r>
            <w:r w:rsidRPr="00D43200">
              <w:rPr>
                <w:b/>
                <w:bCs/>
              </w:rPr>
              <w:t>SDE Literacy/Common Core Literacy</w:t>
            </w:r>
            <w:r w:rsidR="002A3411">
              <w:t xml:space="preserve"> RI.9-10.7 and W.9-10.7</w:t>
            </w:r>
          </w:p>
          <w:p w14:paraId="558E8D1A" w14:textId="32D9484F" w:rsidR="007847BE" w:rsidRDefault="007847BE" w:rsidP="00BB1986">
            <w:r>
              <w:t>Common Core Literacy</w:t>
            </w:r>
          </w:p>
        </w:tc>
      </w:tr>
      <w:tr w:rsidR="002A3411" w14:paraId="105ABEC8" w14:textId="77777777" w:rsidTr="00F57DE6">
        <w:trPr>
          <w:trHeight w:val="1450"/>
        </w:trPr>
        <w:tc>
          <w:tcPr>
            <w:tcW w:w="1525" w:type="dxa"/>
          </w:tcPr>
          <w:p w14:paraId="404E2547" w14:textId="77777777" w:rsidR="002A3411" w:rsidRDefault="002A3411" w:rsidP="00BB1986">
            <w:r>
              <w:t>Required Materials</w:t>
            </w:r>
          </w:p>
        </w:tc>
        <w:tc>
          <w:tcPr>
            <w:tcW w:w="8599" w:type="dxa"/>
          </w:tcPr>
          <w:p w14:paraId="10F8DD7A" w14:textId="77777777" w:rsidR="002A3411" w:rsidRPr="00753E1E" w:rsidRDefault="002A3411" w:rsidP="00BB1986">
            <w:pPr>
              <w:pStyle w:val="Default"/>
              <w:rPr>
                <w:rFonts w:asciiTheme="minorHAnsi" w:hAnsiTheme="minorHAnsi" w:cstheme="minorHAnsi"/>
                <w:b/>
                <w:sz w:val="22"/>
                <w:szCs w:val="22"/>
              </w:rPr>
            </w:pPr>
            <w:r w:rsidRPr="00753E1E">
              <w:rPr>
                <w:rFonts w:asciiTheme="minorHAnsi" w:hAnsiTheme="minorHAnsi" w:cstheme="minorHAnsi"/>
                <w:b/>
                <w:sz w:val="22"/>
                <w:szCs w:val="22"/>
              </w:rPr>
              <w:t>Required Materials:</w:t>
            </w:r>
          </w:p>
          <w:p w14:paraId="36554C24" w14:textId="77777777" w:rsidR="002A3411" w:rsidRPr="00753E1E" w:rsidRDefault="002A3411" w:rsidP="00BB1986">
            <w:pPr>
              <w:pStyle w:val="Default"/>
              <w:numPr>
                <w:ilvl w:val="0"/>
                <w:numId w:val="2"/>
              </w:numPr>
              <w:rPr>
                <w:rFonts w:asciiTheme="minorHAnsi" w:hAnsiTheme="minorHAnsi" w:cstheme="minorHAnsi"/>
                <w:sz w:val="22"/>
                <w:szCs w:val="22"/>
              </w:rPr>
            </w:pPr>
            <w:r w:rsidRPr="00753E1E">
              <w:rPr>
                <w:rFonts w:asciiTheme="minorHAnsi" w:hAnsiTheme="minorHAnsi" w:cstheme="minorHAnsi"/>
                <w:sz w:val="22"/>
                <w:szCs w:val="22"/>
              </w:rPr>
              <w:t>Technology (computer/overhead projector/internet access)</w:t>
            </w:r>
          </w:p>
          <w:p w14:paraId="0156CB1D" w14:textId="77777777" w:rsidR="002A3411" w:rsidRPr="00753E1E" w:rsidRDefault="002A3411" w:rsidP="00BB1986">
            <w:pPr>
              <w:pStyle w:val="Default"/>
              <w:numPr>
                <w:ilvl w:val="0"/>
                <w:numId w:val="2"/>
              </w:numPr>
              <w:rPr>
                <w:rFonts w:asciiTheme="minorHAnsi" w:hAnsiTheme="minorHAnsi" w:cstheme="minorHAnsi"/>
                <w:sz w:val="22"/>
                <w:szCs w:val="22"/>
              </w:rPr>
            </w:pPr>
            <w:r w:rsidRPr="00753E1E">
              <w:rPr>
                <w:rFonts w:asciiTheme="minorHAnsi" w:hAnsiTheme="minorHAnsi" w:cstheme="minorHAnsi"/>
                <w:sz w:val="22"/>
                <w:szCs w:val="22"/>
              </w:rPr>
              <w:t>Poster paper</w:t>
            </w:r>
          </w:p>
          <w:p w14:paraId="79BAB654" w14:textId="77777777" w:rsidR="002A3411" w:rsidRPr="00753E1E" w:rsidRDefault="002A3411" w:rsidP="00BB1986">
            <w:pPr>
              <w:pStyle w:val="Default"/>
              <w:numPr>
                <w:ilvl w:val="0"/>
                <w:numId w:val="2"/>
              </w:numPr>
              <w:rPr>
                <w:rFonts w:asciiTheme="minorHAnsi" w:hAnsiTheme="minorHAnsi" w:cstheme="minorHAnsi"/>
                <w:sz w:val="22"/>
                <w:szCs w:val="22"/>
              </w:rPr>
            </w:pPr>
            <w:r w:rsidRPr="00753E1E">
              <w:rPr>
                <w:rFonts w:asciiTheme="minorHAnsi" w:hAnsiTheme="minorHAnsi" w:cstheme="minorHAnsi"/>
                <w:sz w:val="22"/>
                <w:szCs w:val="22"/>
              </w:rPr>
              <w:t>Markers</w:t>
            </w:r>
          </w:p>
          <w:p w14:paraId="0AF1A776" w14:textId="77777777" w:rsidR="002A3411" w:rsidRPr="00753E1E" w:rsidRDefault="002A3411" w:rsidP="00BB1986">
            <w:pPr>
              <w:pStyle w:val="Default"/>
              <w:numPr>
                <w:ilvl w:val="0"/>
                <w:numId w:val="2"/>
              </w:numPr>
              <w:rPr>
                <w:rFonts w:asciiTheme="minorHAnsi" w:hAnsiTheme="minorHAnsi" w:cstheme="minorHAnsi"/>
                <w:sz w:val="22"/>
                <w:szCs w:val="22"/>
              </w:rPr>
            </w:pPr>
            <w:r w:rsidRPr="00753E1E">
              <w:rPr>
                <w:rFonts w:asciiTheme="minorHAnsi" w:hAnsiTheme="minorHAnsi" w:cstheme="minorHAnsi"/>
                <w:sz w:val="22"/>
                <w:szCs w:val="22"/>
              </w:rPr>
              <w:t>Copies of materials necessary</w:t>
            </w:r>
          </w:p>
          <w:p w14:paraId="73B20AF1" w14:textId="77777777" w:rsidR="002A3411" w:rsidRPr="00753E1E" w:rsidRDefault="002A3411" w:rsidP="00BB1986">
            <w:pPr>
              <w:rPr>
                <w:rFonts w:cstheme="minorHAnsi"/>
              </w:rPr>
            </w:pPr>
          </w:p>
        </w:tc>
      </w:tr>
      <w:tr w:rsidR="003A7C26" w14:paraId="2CD64B74" w14:textId="77777777" w:rsidTr="00F57DE6">
        <w:trPr>
          <w:trHeight w:val="2150"/>
        </w:trPr>
        <w:tc>
          <w:tcPr>
            <w:tcW w:w="1525" w:type="dxa"/>
          </w:tcPr>
          <w:p w14:paraId="0455C29F" w14:textId="77777777" w:rsidR="003A7C26" w:rsidRDefault="003A7C26" w:rsidP="00BB1986">
            <w:r>
              <w:t>Sources Used</w:t>
            </w:r>
          </w:p>
        </w:tc>
        <w:tc>
          <w:tcPr>
            <w:tcW w:w="8599" w:type="dxa"/>
          </w:tcPr>
          <w:p w14:paraId="6917F792" w14:textId="77777777" w:rsidR="003A7C26" w:rsidRPr="00753E1E" w:rsidRDefault="003A7C26" w:rsidP="00BB1986">
            <w:pPr>
              <w:pStyle w:val="Default"/>
              <w:rPr>
                <w:rFonts w:asciiTheme="minorHAnsi" w:hAnsiTheme="minorHAnsi" w:cstheme="minorHAnsi"/>
                <w:b/>
                <w:bCs/>
                <w:sz w:val="22"/>
                <w:szCs w:val="22"/>
              </w:rPr>
            </w:pPr>
            <w:r w:rsidRPr="00753E1E">
              <w:rPr>
                <w:rFonts w:asciiTheme="minorHAnsi" w:hAnsiTheme="minorHAnsi" w:cstheme="minorHAnsi"/>
                <w:b/>
                <w:bCs/>
                <w:sz w:val="22"/>
                <w:szCs w:val="22"/>
              </w:rPr>
              <w:t xml:space="preserve">Primary Sources included in Appendix 1: </w:t>
            </w:r>
          </w:p>
          <w:p w14:paraId="57818384" w14:textId="77777777" w:rsidR="003A7C26" w:rsidRPr="00753E1E" w:rsidRDefault="003A7C26" w:rsidP="00BB1986">
            <w:pPr>
              <w:pStyle w:val="Default"/>
              <w:numPr>
                <w:ilvl w:val="0"/>
                <w:numId w:val="2"/>
              </w:numPr>
              <w:ind w:left="0"/>
              <w:rPr>
                <w:rFonts w:asciiTheme="minorHAnsi" w:hAnsiTheme="minorHAnsi" w:cstheme="minorHAnsi"/>
                <w:sz w:val="22"/>
                <w:szCs w:val="22"/>
              </w:rPr>
            </w:pPr>
            <w:r w:rsidRPr="00753E1E">
              <w:rPr>
                <w:rFonts w:asciiTheme="minorHAnsi" w:hAnsiTheme="minorHAnsi" w:cstheme="minorHAnsi"/>
                <w:b/>
                <w:bCs/>
                <w:sz w:val="22"/>
                <w:szCs w:val="22"/>
              </w:rPr>
              <w:t xml:space="preserve">Document 1: Mao and the Army </w:t>
            </w:r>
          </w:p>
          <w:p w14:paraId="1E9F32E0" w14:textId="77777777" w:rsidR="003A7C26" w:rsidRPr="00753E1E" w:rsidRDefault="003A7C26" w:rsidP="00BB1986">
            <w:pPr>
              <w:pStyle w:val="Default"/>
              <w:numPr>
                <w:ilvl w:val="0"/>
                <w:numId w:val="2"/>
              </w:numPr>
              <w:rPr>
                <w:rFonts w:asciiTheme="minorHAnsi" w:hAnsiTheme="minorHAnsi" w:cstheme="minorHAnsi"/>
                <w:sz w:val="22"/>
                <w:szCs w:val="22"/>
              </w:rPr>
            </w:pPr>
            <w:r w:rsidRPr="00753E1E">
              <w:rPr>
                <w:rFonts w:asciiTheme="minorHAnsi" w:hAnsiTheme="minorHAnsi" w:cstheme="minorHAnsi"/>
                <w:b/>
                <w:bCs/>
                <w:sz w:val="22"/>
                <w:szCs w:val="22"/>
              </w:rPr>
              <w:t xml:space="preserve">Document 2: The Song of Ox-Ghosts and Snake Dreams </w:t>
            </w:r>
          </w:p>
          <w:p w14:paraId="5C6F7FA2" w14:textId="77777777" w:rsidR="003A7C26" w:rsidRPr="00753E1E" w:rsidRDefault="003A7C26" w:rsidP="00BB1986">
            <w:pPr>
              <w:pStyle w:val="Default"/>
              <w:numPr>
                <w:ilvl w:val="0"/>
                <w:numId w:val="2"/>
              </w:numPr>
              <w:ind w:left="0"/>
              <w:rPr>
                <w:rFonts w:asciiTheme="minorHAnsi" w:hAnsiTheme="minorHAnsi" w:cstheme="minorHAnsi"/>
                <w:sz w:val="22"/>
                <w:szCs w:val="22"/>
              </w:rPr>
            </w:pPr>
            <w:r w:rsidRPr="00753E1E">
              <w:rPr>
                <w:rFonts w:asciiTheme="minorHAnsi" w:hAnsiTheme="minorHAnsi" w:cstheme="minorHAnsi"/>
                <w:b/>
                <w:bCs/>
                <w:sz w:val="22"/>
                <w:szCs w:val="22"/>
              </w:rPr>
              <w:t xml:space="preserve">Document 3: Violence Against Teachers </w:t>
            </w:r>
          </w:p>
          <w:p w14:paraId="3C8055E6" w14:textId="77777777" w:rsidR="003A7C26" w:rsidRPr="00753E1E" w:rsidRDefault="003A7C26" w:rsidP="00BB1986">
            <w:pPr>
              <w:pStyle w:val="Default"/>
              <w:numPr>
                <w:ilvl w:val="0"/>
                <w:numId w:val="2"/>
              </w:numPr>
              <w:ind w:left="0"/>
              <w:rPr>
                <w:rFonts w:asciiTheme="minorHAnsi" w:hAnsiTheme="minorHAnsi" w:cstheme="minorHAnsi"/>
                <w:b/>
                <w:bCs/>
                <w:sz w:val="22"/>
                <w:szCs w:val="22"/>
              </w:rPr>
            </w:pPr>
            <w:r w:rsidRPr="00753E1E">
              <w:rPr>
                <w:rFonts w:asciiTheme="minorHAnsi" w:hAnsiTheme="minorHAnsi" w:cstheme="minorHAnsi"/>
                <w:b/>
                <w:bCs/>
                <w:sz w:val="22"/>
                <w:szCs w:val="22"/>
              </w:rPr>
              <w:t>Document 4: The Cultural Revolution’s Goal</w:t>
            </w:r>
          </w:p>
          <w:p w14:paraId="226C2F8C" w14:textId="77777777" w:rsidR="003A7C26" w:rsidRDefault="003A7C26" w:rsidP="00BB1986">
            <w:pPr>
              <w:pStyle w:val="Default"/>
              <w:rPr>
                <w:rFonts w:asciiTheme="minorHAnsi" w:hAnsiTheme="minorHAnsi" w:cstheme="minorHAnsi"/>
                <w:b/>
                <w:sz w:val="22"/>
                <w:szCs w:val="22"/>
              </w:rPr>
            </w:pPr>
          </w:p>
          <w:p w14:paraId="2B68E347" w14:textId="77777777" w:rsidR="003A7C26" w:rsidRPr="00753E1E" w:rsidRDefault="003A7C26" w:rsidP="00BB1986">
            <w:pPr>
              <w:pStyle w:val="Default"/>
              <w:rPr>
                <w:rFonts w:asciiTheme="minorHAnsi" w:hAnsiTheme="minorHAnsi" w:cstheme="minorHAnsi"/>
                <w:b/>
                <w:sz w:val="22"/>
                <w:szCs w:val="22"/>
              </w:rPr>
            </w:pPr>
            <w:r w:rsidRPr="00753E1E">
              <w:rPr>
                <w:rFonts w:asciiTheme="minorHAnsi" w:hAnsiTheme="minorHAnsi" w:cstheme="minorHAnsi"/>
                <w:b/>
                <w:sz w:val="22"/>
                <w:szCs w:val="22"/>
              </w:rPr>
              <w:t>Other Sources Used:</w:t>
            </w:r>
          </w:p>
          <w:p w14:paraId="71E3F754" w14:textId="77777777" w:rsidR="003A7C26" w:rsidRPr="00753E1E" w:rsidRDefault="003A7C26" w:rsidP="00BB1986">
            <w:pPr>
              <w:pStyle w:val="Default"/>
              <w:rPr>
                <w:rFonts w:asciiTheme="minorHAnsi" w:hAnsiTheme="minorHAnsi" w:cstheme="minorHAnsi"/>
                <w:sz w:val="22"/>
                <w:szCs w:val="22"/>
              </w:rPr>
            </w:pPr>
            <w:r w:rsidRPr="00753E1E">
              <w:rPr>
                <w:rFonts w:asciiTheme="minorHAnsi" w:hAnsiTheme="minorHAnsi" w:cstheme="minorHAnsi"/>
                <w:b/>
                <w:bCs/>
                <w:sz w:val="22"/>
                <w:szCs w:val="22"/>
              </w:rPr>
              <w:t>Power Points/</w:t>
            </w:r>
            <w:proofErr w:type="spellStart"/>
            <w:r w:rsidRPr="00753E1E">
              <w:rPr>
                <w:rFonts w:asciiTheme="minorHAnsi" w:hAnsiTheme="minorHAnsi" w:cstheme="minorHAnsi"/>
                <w:b/>
                <w:bCs/>
                <w:sz w:val="22"/>
                <w:szCs w:val="22"/>
              </w:rPr>
              <w:t>Prezis</w:t>
            </w:r>
            <w:proofErr w:type="spellEnd"/>
            <w:r w:rsidRPr="00753E1E">
              <w:rPr>
                <w:rFonts w:asciiTheme="minorHAnsi" w:hAnsiTheme="minorHAnsi" w:cstheme="minorHAnsi"/>
                <w:b/>
                <w:bCs/>
                <w:sz w:val="22"/>
                <w:szCs w:val="22"/>
              </w:rPr>
              <w:t xml:space="preserve">: </w:t>
            </w:r>
          </w:p>
          <w:p w14:paraId="519437DE" w14:textId="77777777" w:rsidR="003A7C26" w:rsidRPr="00753E1E" w:rsidRDefault="003A7C26" w:rsidP="00BB1986">
            <w:pPr>
              <w:pStyle w:val="Default"/>
              <w:rPr>
                <w:rFonts w:asciiTheme="minorHAnsi" w:hAnsiTheme="minorHAnsi" w:cstheme="minorHAnsi"/>
                <w:sz w:val="22"/>
                <w:szCs w:val="22"/>
              </w:rPr>
            </w:pPr>
            <w:r w:rsidRPr="00753E1E">
              <w:rPr>
                <w:rFonts w:asciiTheme="minorHAnsi" w:hAnsiTheme="minorHAnsi" w:cstheme="minorHAnsi"/>
                <w:sz w:val="22"/>
                <w:szCs w:val="22"/>
              </w:rPr>
              <w:t xml:space="preserve">The Road to Communism in China </w:t>
            </w:r>
            <w:hyperlink r:id="rId6" w:history="1">
              <w:r w:rsidRPr="00753E1E">
                <w:rPr>
                  <w:rStyle w:val="Hyperlink"/>
                  <w:rFonts w:asciiTheme="minorHAnsi" w:hAnsiTheme="minorHAnsi" w:cstheme="minorHAnsi"/>
                  <w:sz w:val="22"/>
                  <w:szCs w:val="22"/>
                </w:rPr>
                <w:t>www.pptpalooza.net/PPTs/GlobalStudies/TheRoadToCommunism.ppt</w:t>
              </w:r>
            </w:hyperlink>
            <w:r w:rsidRPr="00753E1E">
              <w:rPr>
                <w:rStyle w:val="HTMLCite"/>
                <w:rFonts w:asciiTheme="minorHAnsi" w:hAnsiTheme="minorHAnsi" w:cstheme="minorHAnsi"/>
                <w:sz w:val="22"/>
                <w:szCs w:val="22"/>
              </w:rPr>
              <w:t xml:space="preserve"> </w:t>
            </w:r>
            <w:r w:rsidRPr="00753E1E">
              <w:rPr>
                <w:rFonts w:asciiTheme="minorHAnsi" w:hAnsiTheme="minorHAnsi" w:cstheme="minorHAnsi"/>
                <w:sz w:val="22"/>
                <w:szCs w:val="22"/>
              </w:rPr>
              <w:t xml:space="preserve">: </w:t>
            </w:r>
          </w:p>
          <w:p w14:paraId="3E301E49" w14:textId="77777777" w:rsidR="003A7C26" w:rsidRPr="00753E1E" w:rsidRDefault="003A7C26" w:rsidP="00BB1986">
            <w:pPr>
              <w:pStyle w:val="Default"/>
              <w:rPr>
                <w:rFonts w:asciiTheme="minorHAnsi" w:hAnsiTheme="minorHAnsi" w:cstheme="minorHAnsi"/>
                <w:sz w:val="22"/>
                <w:szCs w:val="22"/>
              </w:rPr>
            </w:pPr>
            <w:r w:rsidRPr="00753E1E">
              <w:rPr>
                <w:rFonts w:asciiTheme="minorHAnsi" w:hAnsiTheme="minorHAnsi" w:cstheme="minorHAnsi"/>
                <w:b/>
                <w:bCs/>
                <w:sz w:val="22"/>
                <w:szCs w:val="22"/>
              </w:rPr>
              <w:t xml:space="preserve">Books </w:t>
            </w:r>
          </w:p>
          <w:p w14:paraId="570699CE" w14:textId="77777777" w:rsidR="003A7C26" w:rsidRPr="00753E1E" w:rsidRDefault="003A7C26" w:rsidP="00BB1986">
            <w:pPr>
              <w:pStyle w:val="Default"/>
              <w:spacing w:after="45"/>
              <w:rPr>
                <w:rFonts w:asciiTheme="minorHAnsi" w:hAnsiTheme="minorHAnsi" w:cstheme="minorHAnsi"/>
                <w:sz w:val="22"/>
                <w:szCs w:val="22"/>
              </w:rPr>
            </w:pPr>
            <w:r w:rsidRPr="00753E1E">
              <w:rPr>
                <w:rFonts w:asciiTheme="minorHAnsi" w:hAnsiTheme="minorHAnsi" w:cstheme="minorHAnsi"/>
                <w:sz w:val="22"/>
                <w:szCs w:val="22"/>
              </w:rPr>
              <w:t xml:space="preserve">Textbook, Modern World History </w:t>
            </w:r>
          </w:p>
          <w:p w14:paraId="33475206" w14:textId="77777777" w:rsidR="003A7C26" w:rsidRPr="00753E1E" w:rsidRDefault="003A7C26" w:rsidP="00BB1986">
            <w:pPr>
              <w:pStyle w:val="Default"/>
              <w:rPr>
                <w:rFonts w:asciiTheme="minorHAnsi" w:hAnsiTheme="minorHAnsi" w:cstheme="minorHAnsi"/>
                <w:sz w:val="22"/>
                <w:szCs w:val="22"/>
              </w:rPr>
            </w:pPr>
            <w:r w:rsidRPr="00753E1E">
              <w:rPr>
                <w:rFonts w:asciiTheme="minorHAnsi" w:hAnsiTheme="minorHAnsi" w:cstheme="minorHAnsi"/>
                <w:i/>
                <w:iCs/>
                <w:sz w:val="22"/>
                <w:szCs w:val="22"/>
              </w:rPr>
              <w:t xml:space="preserve">Red Azalea </w:t>
            </w:r>
            <w:r w:rsidRPr="00753E1E">
              <w:rPr>
                <w:rFonts w:asciiTheme="minorHAnsi" w:hAnsiTheme="minorHAnsi" w:cstheme="minorHAnsi"/>
                <w:sz w:val="22"/>
                <w:szCs w:val="22"/>
              </w:rPr>
              <w:t xml:space="preserve">by </w:t>
            </w:r>
            <w:proofErr w:type="spellStart"/>
            <w:r w:rsidRPr="00753E1E">
              <w:rPr>
                <w:rFonts w:asciiTheme="minorHAnsi" w:hAnsiTheme="minorHAnsi" w:cstheme="minorHAnsi"/>
                <w:sz w:val="22"/>
                <w:szCs w:val="22"/>
              </w:rPr>
              <w:t>Anchee</w:t>
            </w:r>
            <w:proofErr w:type="spellEnd"/>
            <w:r w:rsidRPr="00753E1E">
              <w:rPr>
                <w:rFonts w:asciiTheme="minorHAnsi" w:hAnsiTheme="minorHAnsi" w:cstheme="minorHAnsi"/>
                <w:sz w:val="22"/>
                <w:szCs w:val="22"/>
              </w:rPr>
              <w:t xml:space="preserve"> Min </w:t>
            </w:r>
          </w:p>
          <w:p w14:paraId="52227005" w14:textId="77777777" w:rsidR="003A7C26" w:rsidRPr="00753E1E" w:rsidRDefault="003A7C26" w:rsidP="00BB1986">
            <w:pPr>
              <w:pStyle w:val="Default"/>
              <w:rPr>
                <w:rFonts w:asciiTheme="minorHAnsi" w:hAnsiTheme="minorHAnsi" w:cstheme="minorHAnsi"/>
                <w:sz w:val="22"/>
                <w:szCs w:val="22"/>
              </w:rPr>
            </w:pPr>
            <w:r w:rsidRPr="00753E1E">
              <w:rPr>
                <w:rFonts w:asciiTheme="minorHAnsi" w:hAnsiTheme="minorHAnsi" w:cstheme="minorHAnsi"/>
                <w:b/>
                <w:bCs/>
                <w:sz w:val="22"/>
                <w:szCs w:val="22"/>
              </w:rPr>
              <w:t xml:space="preserve">Articles </w:t>
            </w:r>
          </w:p>
          <w:p w14:paraId="0E30405E" w14:textId="77777777" w:rsidR="003A7C26" w:rsidRPr="00753E1E" w:rsidRDefault="003A7C26" w:rsidP="00BB1986">
            <w:pPr>
              <w:pStyle w:val="Default"/>
              <w:rPr>
                <w:rFonts w:asciiTheme="minorHAnsi" w:hAnsiTheme="minorHAnsi" w:cstheme="minorHAnsi"/>
                <w:sz w:val="22"/>
                <w:szCs w:val="22"/>
              </w:rPr>
            </w:pPr>
            <w:r w:rsidRPr="00753E1E">
              <w:rPr>
                <w:rFonts w:asciiTheme="minorHAnsi" w:hAnsiTheme="minorHAnsi" w:cstheme="minorHAnsi"/>
                <w:sz w:val="22"/>
                <w:szCs w:val="22"/>
              </w:rPr>
              <w:t xml:space="preserve">“Little Red Guard” </w:t>
            </w:r>
            <w:r w:rsidRPr="00753E1E">
              <w:rPr>
                <w:rFonts w:asciiTheme="minorHAnsi" w:hAnsiTheme="minorHAnsi" w:cstheme="minorHAnsi"/>
                <w:i/>
                <w:iCs/>
                <w:sz w:val="22"/>
                <w:szCs w:val="22"/>
              </w:rPr>
              <w:t xml:space="preserve">Harper's Magazine, </w:t>
            </w:r>
            <w:r w:rsidRPr="00753E1E">
              <w:rPr>
                <w:rFonts w:asciiTheme="minorHAnsi" w:hAnsiTheme="minorHAnsi" w:cstheme="minorHAnsi"/>
                <w:sz w:val="22"/>
                <w:szCs w:val="22"/>
              </w:rPr>
              <w:t xml:space="preserve">Feb94, Vol. 288 Issue 1725, p22-25, 4p. Interview with </w:t>
            </w:r>
            <w:proofErr w:type="spellStart"/>
            <w:r w:rsidRPr="00753E1E">
              <w:rPr>
                <w:rFonts w:asciiTheme="minorHAnsi" w:hAnsiTheme="minorHAnsi" w:cstheme="minorHAnsi"/>
                <w:sz w:val="22"/>
                <w:szCs w:val="22"/>
              </w:rPr>
              <w:t>Anchee</w:t>
            </w:r>
            <w:proofErr w:type="spellEnd"/>
            <w:r w:rsidRPr="00753E1E">
              <w:rPr>
                <w:rFonts w:asciiTheme="minorHAnsi" w:hAnsiTheme="minorHAnsi" w:cstheme="minorHAnsi"/>
                <w:sz w:val="22"/>
                <w:szCs w:val="22"/>
              </w:rPr>
              <w:t xml:space="preserve"> Min </w:t>
            </w:r>
          </w:p>
          <w:p w14:paraId="6C2213BD" w14:textId="77777777" w:rsidR="003A7C26" w:rsidRPr="00753E1E" w:rsidRDefault="003A7C26" w:rsidP="00BB1986">
            <w:pPr>
              <w:pStyle w:val="Default"/>
              <w:rPr>
                <w:rFonts w:asciiTheme="minorHAnsi" w:hAnsiTheme="minorHAnsi" w:cstheme="minorHAnsi"/>
                <w:sz w:val="22"/>
                <w:szCs w:val="22"/>
              </w:rPr>
            </w:pPr>
            <w:r w:rsidRPr="00753E1E">
              <w:rPr>
                <w:rFonts w:asciiTheme="minorHAnsi" w:hAnsiTheme="minorHAnsi" w:cstheme="minorHAnsi"/>
                <w:sz w:val="22"/>
                <w:szCs w:val="22"/>
              </w:rPr>
              <w:t>“China’s Great Proletarian Cultural Revolution” by Kerry Schaefer and Lisa Torre</w:t>
            </w:r>
          </w:p>
          <w:p w14:paraId="725C1F56" w14:textId="77777777" w:rsidR="003A7C26" w:rsidRPr="00753E1E" w:rsidRDefault="00000000" w:rsidP="00BB1986">
            <w:pPr>
              <w:pStyle w:val="Default"/>
              <w:rPr>
                <w:rFonts w:asciiTheme="minorHAnsi" w:hAnsiTheme="minorHAnsi" w:cstheme="minorHAnsi"/>
                <w:sz w:val="22"/>
                <w:szCs w:val="22"/>
              </w:rPr>
            </w:pPr>
            <w:hyperlink r:id="rId7" w:history="1">
              <w:r w:rsidR="003A7C26" w:rsidRPr="00753E1E">
                <w:rPr>
                  <w:rStyle w:val="Hyperlink"/>
                  <w:rFonts w:asciiTheme="minorHAnsi" w:hAnsiTheme="minorHAnsi" w:cstheme="minorHAnsi"/>
                  <w:sz w:val="22"/>
                  <w:szCs w:val="22"/>
                </w:rPr>
                <w:t>http://people.hofstra.edu/alan_j_singer/CoursePacks/ChinasGreatProletarianCulturalRevolution.pdf</w:t>
              </w:r>
            </w:hyperlink>
          </w:p>
          <w:p w14:paraId="532B12D0" w14:textId="77777777" w:rsidR="003A7C26" w:rsidRDefault="003A7C26" w:rsidP="00BB1986">
            <w:pPr>
              <w:pStyle w:val="Default"/>
              <w:rPr>
                <w:rFonts w:asciiTheme="minorHAnsi" w:hAnsiTheme="minorHAnsi" w:cstheme="minorHAnsi"/>
                <w:sz w:val="22"/>
                <w:szCs w:val="22"/>
              </w:rPr>
            </w:pPr>
            <w:r w:rsidRPr="00753E1E">
              <w:rPr>
                <w:rFonts w:asciiTheme="minorHAnsi" w:hAnsiTheme="minorHAnsi" w:cstheme="minorHAnsi"/>
                <w:b/>
                <w:bCs/>
                <w:sz w:val="22"/>
                <w:szCs w:val="22"/>
              </w:rPr>
              <w:t xml:space="preserve">Videos </w:t>
            </w:r>
          </w:p>
          <w:p w14:paraId="367D970C" w14:textId="77777777" w:rsidR="003A7C26" w:rsidRPr="00753E1E" w:rsidRDefault="003A7C26" w:rsidP="00BB1986">
            <w:pPr>
              <w:pStyle w:val="Default"/>
              <w:rPr>
                <w:rFonts w:asciiTheme="minorHAnsi" w:hAnsiTheme="minorHAnsi" w:cstheme="minorHAnsi"/>
                <w:sz w:val="22"/>
                <w:szCs w:val="22"/>
              </w:rPr>
            </w:pPr>
            <w:r w:rsidRPr="00753E1E">
              <w:rPr>
                <w:rFonts w:asciiTheme="minorHAnsi" w:hAnsiTheme="minorHAnsi" w:cstheme="minorHAnsi"/>
                <w:sz w:val="22"/>
                <w:szCs w:val="22"/>
              </w:rPr>
              <w:t xml:space="preserve">“The Legacy of Mao” CBS Sunday Morning video clip. Article: </w:t>
            </w:r>
            <w:hyperlink r:id="rId8" w:history="1">
              <w:r w:rsidRPr="00753E1E">
                <w:rPr>
                  <w:rStyle w:val="Hyperlink"/>
                  <w:rFonts w:asciiTheme="minorHAnsi" w:hAnsiTheme="minorHAnsi" w:cstheme="minorHAnsi"/>
                  <w:sz w:val="22"/>
                  <w:szCs w:val="22"/>
                </w:rPr>
                <w:t>http://www.cbsnews.com/2100-3445_162-4317524.html</w:t>
              </w:r>
            </w:hyperlink>
            <w:r w:rsidRPr="00753E1E">
              <w:rPr>
                <w:rFonts w:asciiTheme="minorHAnsi" w:hAnsiTheme="minorHAnsi" w:cstheme="minorHAnsi"/>
                <w:sz w:val="22"/>
                <w:szCs w:val="22"/>
              </w:rPr>
              <w:t xml:space="preserve">  </w:t>
            </w:r>
          </w:p>
          <w:p w14:paraId="0B1866E7" w14:textId="77777777" w:rsidR="003A7C26" w:rsidRPr="00753E1E" w:rsidRDefault="003A7C26" w:rsidP="00BB1986">
            <w:pPr>
              <w:pStyle w:val="Default"/>
              <w:rPr>
                <w:rFonts w:asciiTheme="minorHAnsi" w:hAnsiTheme="minorHAnsi" w:cstheme="minorHAnsi"/>
                <w:sz w:val="22"/>
                <w:szCs w:val="22"/>
              </w:rPr>
            </w:pPr>
            <w:r w:rsidRPr="00753E1E">
              <w:rPr>
                <w:rFonts w:asciiTheme="minorHAnsi" w:hAnsiTheme="minorHAnsi" w:cstheme="minorHAnsi"/>
                <w:i/>
                <w:iCs/>
                <w:sz w:val="22"/>
                <w:szCs w:val="22"/>
              </w:rPr>
              <w:t>To Live</w:t>
            </w:r>
            <w:r w:rsidRPr="00753E1E">
              <w:rPr>
                <w:rFonts w:asciiTheme="minorHAnsi" w:hAnsiTheme="minorHAnsi" w:cstheme="minorHAnsi"/>
                <w:sz w:val="22"/>
                <w:szCs w:val="22"/>
              </w:rPr>
              <w:t xml:space="preserve">, film by Zhang Yimou (in need of time, just the last portion can be shown about the Cultural Revolution) </w:t>
            </w:r>
          </w:p>
          <w:p w14:paraId="42306098" w14:textId="77777777" w:rsidR="003A7C26" w:rsidRPr="00753E1E" w:rsidRDefault="003A7C26" w:rsidP="00BB1986">
            <w:pPr>
              <w:pStyle w:val="Default"/>
              <w:rPr>
                <w:rStyle w:val="Hyperlink"/>
                <w:rFonts w:asciiTheme="minorHAnsi" w:hAnsiTheme="minorHAnsi" w:cstheme="minorHAnsi"/>
                <w:sz w:val="22"/>
                <w:szCs w:val="22"/>
              </w:rPr>
            </w:pPr>
            <w:r w:rsidRPr="00753E1E">
              <w:rPr>
                <w:rFonts w:asciiTheme="minorHAnsi" w:hAnsiTheme="minorHAnsi" w:cstheme="minorHAnsi"/>
                <w:sz w:val="22"/>
                <w:szCs w:val="22"/>
              </w:rPr>
              <w:fldChar w:fldCharType="begin"/>
            </w:r>
            <w:r w:rsidRPr="00753E1E">
              <w:rPr>
                <w:rFonts w:asciiTheme="minorHAnsi" w:hAnsiTheme="minorHAnsi" w:cstheme="minorHAnsi"/>
                <w:sz w:val="22"/>
                <w:szCs w:val="22"/>
              </w:rPr>
              <w:instrText xml:space="preserve"> HYPERLINK "http://www.aems.illinois.edu/downloads/To_Live.pdf" </w:instrText>
            </w:r>
            <w:r w:rsidRPr="00753E1E">
              <w:rPr>
                <w:rFonts w:asciiTheme="minorHAnsi" w:hAnsiTheme="minorHAnsi" w:cstheme="minorHAnsi"/>
                <w:sz w:val="22"/>
                <w:szCs w:val="22"/>
              </w:rPr>
              <w:fldChar w:fldCharType="separate"/>
            </w:r>
            <w:r w:rsidRPr="00753E1E">
              <w:rPr>
                <w:rStyle w:val="Hyperlink"/>
                <w:rFonts w:asciiTheme="minorHAnsi" w:hAnsiTheme="minorHAnsi" w:cstheme="minorHAnsi"/>
                <w:sz w:val="22"/>
                <w:szCs w:val="22"/>
              </w:rPr>
              <w:t>http://www.aems.illinois.edu/downloads/To_Live.pdf</w:t>
            </w:r>
          </w:p>
          <w:p w14:paraId="54F6754B" w14:textId="77777777" w:rsidR="003A7C26" w:rsidRPr="00753E1E" w:rsidRDefault="003A7C26" w:rsidP="00BB1986">
            <w:pPr>
              <w:pStyle w:val="Default"/>
              <w:rPr>
                <w:rFonts w:asciiTheme="minorHAnsi" w:hAnsiTheme="minorHAnsi" w:cstheme="minorHAnsi"/>
                <w:sz w:val="22"/>
                <w:szCs w:val="22"/>
              </w:rPr>
            </w:pPr>
            <w:r w:rsidRPr="00753E1E">
              <w:rPr>
                <w:rFonts w:asciiTheme="minorHAnsi" w:hAnsiTheme="minorHAnsi" w:cstheme="minorHAnsi"/>
                <w:sz w:val="22"/>
                <w:szCs w:val="22"/>
              </w:rPr>
              <w:lastRenderedPageBreak/>
              <w:fldChar w:fldCharType="end"/>
            </w:r>
          </w:p>
          <w:p w14:paraId="0DFEA26E" w14:textId="77777777" w:rsidR="003A7C26" w:rsidRPr="00753E1E" w:rsidRDefault="003A7C26" w:rsidP="00BB1986">
            <w:pPr>
              <w:pStyle w:val="Default"/>
              <w:rPr>
                <w:rFonts w:asciiTheme="minorHAnsi" w:hAnsiTheme="minorHAnsi" w:cstheme="minorHAnsi"/>
                <w:b/>
                <w:bCs/>
                <w:sz w:val="22"/>
                <w:szCs w:val="22"/>
              </w:rPr>
            </w:pPr>
            <w:r w:rsidRPr="00753E1E">
              <w:rPr>
                <w:rFonts w:asciiTheme="minorHAnsi" w:hAnsiTheme="minorHAnsi" w:cstheme="minorHAnsi"/>
                <w:b/>
                <w:bCs/>
                <w:sz w:val="22"/>
                <w:szCs w:val="22"/>
              </w:rPr>
              <w:t>Other Handouts</w:t>
            </w:r>
          </w:p>
          <w:p w14:paraId="2C3CA017" w14:textId="1F56E164" w:rsidR="004874D8" w:rsidRPr="008127CB" w:rsidRDefault="003A7C26" w:rsidP="008127CB">
            <w:pPr>
              <w:pStyle w:val="Default"/>
              <w:rPr>
                <w:rFonts w:asciiTheme="minorHAnsi" w:hAnsiTheme="minorHAnsi" w:cstheme="minorHAnsi"/>
                <w:sz w:val="22"/>
                <w:szCs w:val="22"/>
              </w:rPr>
            </w:pPr>
            <w:r w:rsidRPr="00753E1E">
              <w:rPr>
                <w:rFonts w:asciiTheme="minorHAnsi" w:hAnsiTheme="minorHAnsi" w:cstheme="minorHAnsi"/>
                <w:sz w:val="22"/>
                <w:szCs w:val="22"/>
              </w:rPr>
              <w:t xml:space="preserve"> “Chinese Civil War 1946-1949” </w:t>
            </w:r>
            <w:hyperlink r:id="rId9" w:history="1">
              <w:r w:rsidRPr="00753E1E">
                <w:rPr>
                  <w:rStyle w:val="Hyperlink"/>
                  <w:rFonts w:asciiTheme="minorHAnsi" w:hAnsiTheme="minorHAnsi" w:cstheme="minorHAnsi"/>
                  <w:sz w:val="22"/>
                  <w:szCs w:val="22"/>
                </w:rPr>
                <w:t>https://alphahistory.com/chineserevolution/chinese-civil-war/</w:t>
              </w:r>
            </w:hyperlink>
          </w:p>
        </w:tc>
      </w:tr>
      <w:tr w:rsidR="003A7C26" w14:paraId="7CBEA12D" w14:textId="77777777" w:rsidTr="00F57DE6">
        <w:trPr>
          <w:trHeight w:val="471"/>
        </w:trPr>
        <w:tc>
          <w:tcPr>
            <w:tcW w:w="1525" w:type="dxa"/>
          </w:tcPr>
          <w:p w14:paraId="3419645A" w14:textId="77777777" w:rsidR="003A7C26" w:rsidRDefault="003A7C26" w:rsidP="00BB1986">
            <w:r>
              <w:lastRenderedPageBreak/>
              <w:t>Time Requirement</w:t>
            </w:r>
          </w:p>
        </w:tc>
        <w:tc>
          <w:tcPr>
            <w:tcW w:w="8599" w:type="dxa"/>
          </w:tcPr>
          <w:p w14:paraId="1ED57FF8" w14:textId="37431796" w:rsidR="003A7C26" w:rsidRDefault="003A7C26" w:rsidP="00BB1986">
            <w:r>
              <w:t>4-6 classes, depending on the length of preparation</w:t>
            </w:r>
          </w:p>
          <w:p w14:paraId="7F9B1D43" w14:textId="77777777" w:rsidR="003A7C26" w:rsidRDefault="003A7C26" w:rsidP="00BB1986"/>
        </w:tc>
      </w:tr>
    </w:tbl>
    <w:p w14:paraId="258877A7" w14:textId="77777777" w:rsidR="00F57DE6" w:rsidRDefault="00F57DE6"/>
    <w:tbl>
      <w:tblPr>
        <w:tblStyle w:val="TableGrid"/>
        <w:tblW w:w="10124" w:type="dxa"/>
        <w:tblLayout w:type="fixed"/>
        <w:tblLook w:val="04A0" w:firstRow="1" w:lastRow="0" w:firstColumn="1" w:lastColumn="0" w:noHBand="0" w:noVBand="1"/>
      </w:tblPr>
      <w:tblGrid>
        <w:gridCol w:w="1525"/>
        <w:gridCol w:w="8599"/>
      </w:tblGrid>
      <w:tr w:rsidR="002A3411" w14:paraId="2C2B2C0F" w14:textId="77777777" w:rsidTr="00F57DE6">
        <w:trPr>
          <w:trHeight w:val="235"/>
        </w:trPr>
        <w:tc>
          <w:tcPr>
            <w:tcW w:w="1525" w:type="dxa"/>
            <w:shd w:val="clear" w:color="auto" w:fill="8DB3E2" w:themeFill="text2" w:themeFillTint="66"/>
          </w:tcPr>
          <w:p w14:paraId="72E0A922" w14:textId="55710589" w:rsidR="002A3411" w:rsidRDefault="000D5827" w:rsidP="00BB1986">
            <w:pPr>
              <w:jc w:val="center"/>
            </w:pPr>
            <w:r>
              <w:t>Lesson Phase/Step</w:t>
            </w:r>
          </w:p>
        </w:tc>
        <w:tc>
          <w:tcPr>
            <w:tcW w:w="8599" w:type="dxa"/>
            <w:shd w:val="clear" w:color="auto" w:fill="8DB3E2" w:themeFill="text2" w:themeFillTint="66"/>
          </w:tcPr>
          <w:p w14:paraId="383A35B5" w14:textId="3E290C56" w:rsidR="002A3411" w:rsidRDefault="002A3411" w:rsidP="00BB1986">
            <w:pPr>
              <w:jc w:val="center"/>
            </w:pPr>
            <w:r>
              <w:t>Procedure</w:t>
            </w:r>
          </w:p>
        </w:tc>
      </w:tr>
      <w:tr w:rsidR="003A7C26" w14:paraId="12AFD8CC" w14:textId="77777777" w:rsidTr="00F57DE6">
        <w:trPr>
          <w:trHeight w:val="4046"/>
        </w:trPr>
        <w:tc>
          <w:tcPr>
            <w:tcW w:w="1525" w:type="dxa"/>
          </w:tcPr>
          <w:p w14:paraId="0F4603FC" w14:textId="77777777" w:rsidR="003A7C26" w:rsidRDefault="003A7C26" w:rsidP="00BB1986">
            <w:r>
              <w:t>Pre-lesson Preparation</w:t>
            </w:r>
          </w:p>
        </w:tc>
        <w:tc>
          <w:tcPr>
            <w:tcW w:w="8599" w:type="dxa"/>
          </w:tcPr>
          <w:p w14:paraId="0C13876F" w14:textId="77777777" w:rsidR="003A7C26" w:rsidRPr="00D15826" w:rsidRDefault="003A7C26" w:rsidP="00BB1986">
            <w:pPr>
              <w:autoSpaceDE w:val="0"/>
              <w:autoSpaceDN w:val="0"/>
              <w:adjustRightInd w:val="0"/>
              <w:rPr>
                <w:rFonts w:cstheme="minorHAnsi"/>
                <w:color w:val="000000"/>
              </w:rPr>
            </w:pPr>
            <w:r w:rsidRPr="00D15826">
              <w:rPr>
                <w:rFonts w:cstheme="minorHAnsi"/>
                <w:b/>
                <w:bCs/>
                <w:color w:val="000000"/>
              </w:rPr>
              <w:t>1. Day 1:</w:t>
            </w:r>
            <w:r w:rsidRPr="00D15826">
              <w:rPr>
                <w:rFonts w:cstheme="minorHAnsi"/>
                <w:color w:val="000000"/>
              </w:rPr>
              <w:t xml:space="preserve"> Begin with an overview of Chinese History in the 20th Century. Have the students read a textbook to gather some background information about the end of Dynastic/Imperial China and the rise of the Chinese communist party. Make sure to cover topics such as the Chinese Civil War, The Nationalist Party, Mao Zedong and the Great Leap Forward. </w:t>
            </w:r>
          </w:p>
          <w:p w14:paraId="643F593B" w14:textId="77777777" w:rsidR="003A7C26" w:rsidRPr="00D15826" w:rsidRDefault="003A7C26" w:rsidP="00BB1986">
            <w:pPr>
              <w:autoSpaceDE w:val="0"/>
              <w:autoSpaceDN w:val="0"/>
              <w:adjustRightInd w:val="0"/>
              <w:spacing w:after="21"/>
              <w:rPr>
                <w:rFonts w:cstheme="minorHAnsi"/>
                <w:color w:val="000000"/>
              </w:rPr>
            </w:pPr>
            <w:r w:rsidRPr="00D15826">
              <w:rPr>
                <w:rFonts w:cstheme="minorHAnsi"/>
                <w:b/>
                <w:bCs/>
                <w:color w:val="000000"/>
              </w:rPr>
              <w:t>2. Day 1-2:</w:t>
            </w:r>
            <w:r w:rsidRPr="00D15826">
              <w:rPr>
                <w:rFonts w:cstheme="minorHAnsi"/>
                <w:color w:val="000000"/>
              </w:rPr>
              <w:t xml:space="preserve"> Show or read article from CBS News, “The Legacy of Mao Zedong” to begin to narrow in on the topic of the Cultural Revolution. The video clip is approximately 14 mins long and covers the rise of the communists to the controversy over the Beijing Olympics. It shows the differing perspectives of the Cultural Revolution. </w:t>
            </w:r>
          </w:p>
          <w:p w14:paraId="6D4F1734" w14:textId="77777777" w:rsidR="003A7C26" w:rsidRPr="00D15826" w:rsidRDefault="003A7C26" w:rsidP="00BB1986">
            <w:pPr>
              <w:autoSpaceDE w:val="0"/>
              <w:autoSpaceDN w:val="0"/>
              <w:adjustRightInd w:val="0"/>
              <w:spacing w:after="21"/>
              <w:rPr>
                <w:rFonts w:cstheme="minorHAnsi"/>
                <w:color w:val="000000"/>
              </w:rPr>
            </w:pPr>
            <w:r w:rsidRPr="00D15826">
              <w:rPr>
                <w:rFonts w:cstheme="minorHAnsi"/>
                <w:b/>
                <w:bCs/>
                <w:color w:val="000000"/>
              </w:rPr>
              <w:t>3. Day 3-6:</w:t>
            </w:r>
            <w:r w:rsidRPr="00D15826">
              <w:rPr>
                <w:rFonts w:cstheme="minorHAnsi"/>
                <w:color w:val="000000"/>
              </w:rPr>
              <w:t xml:space="preserve"> (or just Day 3) Show the movie “To Live” </w:t>
            </w:r>
            <w:hyperlink r:id="rId10" w:history="1">
              <w:r w:rsidRPr="00D15826">
                <w:rPr>
                  <w:rStyle w:val="Hyperlink"/>
                  <w:rFonts w:cstheme="minorHAnsi"/>
                </w:rPr>
                <w:t>(To Live).</w:t>
              </w:r>
            </w:hyperlink>
            <w:r w:rsidRPr="00D15826">
              <w:rPr>
                <w:rFonts w:cstheme="minorHAnsi"/>
                <w:color w:val="000000"/>
              </w:rPr>
              <w:t xml:space="preserve"> This covers the end of the Qing dynasty to the end of the Cultural Revolution. The entire film is relevant, but in the interest of time, you can provide a brief “what has happened up to this point” then show the last 50 minutes, which deal with the Cultural Revolution.</w:t>
            </w:r>
          </w:p>
          <w:p w14:paraId="0E3A1FE1" w14:textId="00B8D7DA" w:rsidR="003A7C26" w:rsidRPr="00D15826" w:rsidRDefault="003A7C26" w:rsidP="00BB1986">
            <w:pPr>
              <w:autoSpaceDE w:val="0"/>
              <w:autoSpaceDN w:val="0"/>
              <w:adjustRightInd w:val="0"/>
              <w:spacing w:after="21"/>
              <w:rPr>
                <w:rFonts w:cstheme="minorHAnsi"/>
                <w:color w:val="000000"/>
              </w:rPr>
            </w:pPr>
            <w:r w:rsidRPr="00D15826">
              <w:rPr>
                <w:rFonts w:cstheme="minorHAnsi"/>
                <w:b/>
                <w:bCs/>
                <w:color w:val="000000"/>
              </w:rPr>
              <w:t>4. Day 7:</w:t>
            </w:r>
            <w:r w:rsidRPr="00D15826">
              <w:rPr>
                <w:rFonts w:cstheme="minorHAnsi"/>
                <w:color w:val="000000"/>
              </w:rPr>
              <w:t xml:space="preserve"> Read either an excerpt from </w:t>
            </w:r>
            <w:proofErr w:type="spellStart"/>
            <w:r w:rsidRPr="00D15826">
              <w:rPr>
                <w:rFonts w:cstheme="minorHAnsi"/>
                <w:color w:val="000000"/>
              </w:rPr>
              <w:t>Anchee</w:t>
            </w:r>
            <w:proofErr w:type="spellEnd"/>
            <w:r w:rsidRPr="00D15826">
              <w:rPr>
                <w:rFonts w:cstheme="minorHAnsi"/>
                <w:color w:val="000000"/>
              </w:rPr>
              <w:t xml:space="preserve"> Min’s </w:t>
            </w:r>
            <w:r w:rsidRPr="00D15826">
              <w:rPr>
                <w:rFonts w:cstheme="minorHAnsi"/>
                <w:i/>
                <w:iCs/>
                <w:color w:val="000000"/>
              </w:rPr>
              <w:t xml:space="preserve">Red Azalea </w:t>
            </w:r>
            <w:r w:rsidRPr="00D15826">
              <w:rPr>
                <w:rFonts w:cstheme="minorHAnsi"/>
                <w:color w:val="000000"/>
              </w:rPr>
              <w:t>or the article from Harper’s Magazine, “Little Red Guard.” Have students discuss the reading. Contemplating their own student experiences, ask them</w:t>
            </w:r>
            <w:r w:rsidR="00723C2F">
              <w:rPr>
                <w:rFonts w:cstheme="minorHAnsi"/>
                <w:color w:val="000000"/>
              </w:rPr>
              <w:t xml:space="preserve"> what types of motivations people had for joining the Red Guards and</w:t>
            </w:r>
            <w:r w:rsidRPr="00D15826">
              <w:rPr>
                <w:rFonts w:cstheme="minorHAnsi"/>
                <w:color w:val="000000"/>
              </w:rPr>
              <w:t xml:space="preserve"> </w:t>
            </w:r>
            <w:r w:rsidR="00723C2F">
              <w:rPr>
                <w:rFonts w:cstheme="minorHAnsi"/>
                <w:color w:val="000000"/>
              </w:rPr>
              <w:t>what they might have done in similar circumstances</w:t>
            </w:r>
            <w:r w:rsidRPr="00D15826">
              <w:rPr>
                <w:rFonts w:cstheme="minorHAnsi"/>
                <w:color w:val="000000"/>
              </w:rPr>
              <w:t xml:space="preserve">. </w:t>
            </w:r>
          </w:p>
          <w:p w14:paraId="66E5A31F" w14:textId="77777777" w:rsidR="003A7C26" w:rsidRPr="00D15826" w:rsidRDefault="003A7C26" w:rsidP="00BB1986">
            <w:pPr>
              <w:rPr>
                <w:rFonts w:cstheme="minorHAnsi"/>
              </w:rPr>
            </w:pPr>
          </w:p>
        </w:tc>
      </w:tr>
      <w:tr w:rsidR="003A7C26" w14:paraId="30FA784D" w14:textId="77777777" w:rsidTr="00F57DE6">
        <w:trPr>
          <w:trHeight w:val="1695"/>
        </w:trPr>
        <w:tc>
          <w:tcPr>
            <w:tcW w:w="1525" w:type="dxa"/>
          </w:tcPr>
          <w:p w14:paraId="7F1CB93C" w14:textId="77777777" w:rsidR="003A7C26" w:rsidRDefault="003A7C26" w:rsidP="00BB1986">
            <w:r>
              <w:t>Lesson introduction</w:t>
            </w:r>
          </w:p>
        </w:tc>
        <w:tc>
          <w:tcPr>
            <w:tcW w:w="8599" w:type="dxa"/>
          </w:tcPr>
          <w:p w14:paraId="0BFB3CAB" w14:textId="77777777" w:rsidR="003A7C26" w:rsidRPr="00E643E0" w:rsidRDefault="003A7C26" w:rsidP="00BB1986">
            <w:pPr>
              <w:autoSpaceDE w:val="0"/>
              <w:autoSpaceDN w:val="0"/>
              <w:adjustRightInd w:val="0"/>
              <w:spacing w:after="21"/>
              <w:rPr>
                <w:rFonts w:cstheme="minorHAnsi"/>
                <w:color w:val="000000"/>
              </w:rPr>
            </w:pPr>
            <w:r w:rsidRPr="00E643E0">
              <w:rPr>
                <w:rFonts w:cstheme="minorHAnsi"/>
                <w:b/>
                <w:bCs/>
                <w:color w:val="000000"/>
              </w:rPr>
              <w:t>5. Day 8:</w:t>
            </w:r>
            <w:r w:rsidRPr="00E643E0">
              <w:rPr>
                <w:rFonts w:cstheme="minorHAnsi"/>
                <w:color w:val="000000"/>
              </w:rPr>
              <w:t xml:space="preserve"> (1) Have students brainstorm the differing perspectives of the Cultural Revolution based on information from the previous lessons.</w:t>
            </w:r>
          </w:p>
          <w:p w14:paraId="405327FD" w14:textId="77777777" w:rsidR="003A7C26" w:rsidRPr="00E643E0" w:rsidRDefault="003A7C26" w:rsidP="00BB1986">
            <w:pPr>
              <w:autoSpaceDE w:val="0"/>
              <w:autoSpaceDN w:val="0"/>
              <w:adjustRightInd w:val="0"/>
              <w:spacing w:after="21"/>
              <w:rPr>
                <w:rFonts w:cstheme="minorHAnsi"/>
                <w:color w:val="000000"/>
              </w:rPr>
            </w:pPr>
            <w:r w:rsidRPr="00E643E0">
              <w:rPr>
                <w:rFonts w:cstheme="minorHAnsi"/>
                <w:color w:val="000000"/>
              </w:rPr>
              <w:t xml:space="preserve">(2) Pass out one DBQ packet to each student. </w:t>
            </w:r>
          </w:p>
          <w:p w14:paraId="5131F3C5" w14:textId="77777777" w:rsidR="003A7C26" w:rsidRPr="00E643E0" w:rsidRDefault="003A7C26" w:rsidP="00BB1986">
            <w:pPr>
              <w:autoSpaceDE w:val="0"/>
              <w:autoSpaceDN w:val="0"/>
              <w:adjustRightInd w:val="0"/>
              <w:spacing w:after="21"/>
              <w:rPr>
                <w:rFonts w:cstheme="minorHAnsi"/>
                <w:color w:val="000000"/>
              </w:rPr>
            </w:pPr>
            <w:r w:rsidRPr="00E643E0">
              <w:rPr>
                <w:rFonts w:cstheme="minorHAnsi"/>
                <w:color w:val="000000"/>
              </w:rPr>
              <w:t>(3) Read the documents from the Cultural Revolution and analyze them by answering the questions included in the DBQ (see appendix 1 for documents and questions). Students should complete all analysis questions in preparation for the next day’s work.</w:t>
            </w:r>
          </w:p>
          <w:p w14:paraId="0461A4C3" w14:textId="77777777" w:rsidR="003A7C26" w:rsidRPr="00E643E0" w:rsidRDefault="003A7C26" w:rsidP="00BB1986">
            <w:pPr>
              <w:autoSpaceDE w:val="0"/>
              <w:autoSpaceDN w:val="0"/>
              <w:adjustRightInd w:val="0"/>
            </w:pPr>
          </w:p>
        </w:tc>
      </w:tr>
      <w:tr w:rsidR="003A7C26" w14:paraId="35E91FA4" w14:textId="77777777" w:rsidTr="00F57DE6">
        <w:trPr>
          <w:trHeight w:val="3548"/>
        </w:trPr>
        <w:tc>
          <w:tcPr>
            <w:tcW w:w="1525" w:type="dxa"/>
          </w:tcPr>
          <w:p w14:paraId="13E5E2F0" w14:textId="77777777" w:rsidR="003A7C26" w:rsidRDefault="003A7C26" w:rsidP="00BB1986">
            <w:r>
              <w:lastRenderedPageBreak/>
              <w:t>Activity</w:t>
            </w:r>
          </w:p>
        </w:tc>
        <w:tc>
          <w:tcPr>
            <w:tcW w:w="8599" w:type="dxa"/>
          </w:tcPr>
          <w:p w14:paraId="753FD72B" w14:textId="77777777" w:rsidR="003A7C26" w:rsidRPr="00E643E0" w:rsidRDefault="003A7C26" w:rsidP="00BB1986">
            <w:pPr>
              <w:autoSpaceDE w:val="0"/>
              <w:autoSpaceDN w:val="0"/>
              <w:adjustRightInd w:val="0"/>
              <w:rPr>
                <w:rFonts w:cstheme="minorHAnsi"/>
                <w:color w:val="000000"/>
              </w:rPr>
            </w:pPr>
            <w:r w:rsidRPr="00E643E0">
              <w:rPr>
                <w:rFonts w:cstheme="minorHAnsi"/>
                <w:b/>
                <w:bCs/>
                <w:color w:val="000000"/>
              </w:rPr>
              <w:t>6. Day 9:</w:t>
            </w:r>
            <w:r w:rsidRPr="00E643E0">
              <w:rPr>
                <w:rFonts w:cstheme="minorHAnsi"/>
                <w:color w:val="000000"/>
              </w:rPr>
              <w:t xml:space="preserve"> Students will work in groups to create and present posters in a gallery walk and use sticky notes to comment on/question each poster.  </w:t>
            </w:r>
          </w:p>
          <w:p w14:paraId="2D2E7F7D" w14:textId="77777777" w:rsidR="003A7C26" w:rsidRPr="00E643E0" w:rsidRDefault="003A7C26" w:rsidP="00BB1986">
            <w:pPr>
              <w:autoSpaceDE w:val="0"/>
              <w:autoSpaceDN w:val="0"/>
              <w:adjustRightInd w:val="0"/>
              <w:rPr>
                <w:rFonts w:cstheme="minorHAnsi"/>
                <w:color w:val="000000"/>
              </w:rPr>
            </w:pPr>
          </w:p>
          <w:p w14:paraId="6BDDA36B" w14:textId="77777777" w:rsidR="003A7C26" w:rsidRPr="00E643E0" w:rsidRDefault="003A7C26" w:rsidP="00BB1986">
            <w:pPr>
              <w:autoSpaceDE w:val="0"/>
              <w:autoSpaceDN w:val="0"/>
              <w:adjustRightInd w:val="0"/>
              <w:rPr>
                <w:rFonts w:cstheme="minorHAnsi"/>
                <w:color w:val="000000"/>
              </w:rPr>
            </w:pPr>
            <w:r w:rsidRPr="00E643E0">
              <w:rPr>
                <w:rFonts w:cstheme="minorHAnsi"/>
                <w:color w:val="000000"/>
              </w:rPr>
              <w:t xml:space="preserve">Procedure: </w:t>
            </w:r>
          </w:p>
          <w:p w14:paraId="30D324E0" w14:textId="77777777" w:rsidR="003A7C26" w:rsidRPr="00E643E0" w:rsidRDefault="003A7C26" w:rsidP="00BB1986">
            <w:pPr>
              <w:autoSpaceDE w:val="0"/>
              <w:autoSpaceDN w:val="0"/>
              <w:adjustRightInd w:val="0"/>
              <w:rPr>
                <w:rFonts w:cstheme="minorHAnsi"/>
                <w:color w:val="000000"/>
              </w:rPr>
            </w:pPr>
            <w:r w:rsidRPr="00E643E0">
              <w:rPr>
                <w:rFonts w:cstheme="minorHAnsi"/>
                <w:color w:val="000000"/>
              </w:rPr>
              <w:t>Step 1—Make DBQ posters</w:t>
            </w:r>
          </w:p>
          <w:p w14:paraId="2F3A7985" w14:textId="77777777" w:rsidR="003A7C26" w:rsidRPr="00E643E0" w:rsidRDefault="003A7C26" w:rsidP="003A7C26">
            <w:pPr>
              <w:pStyle w:val="ListParagraph"/>
              <w:numPr>
                <w:ilvl w:val="0"/>
                <w:numId w:val="2"/>
              </w:numPr>
              <w:autoSpaceDE w:val="0"/>
              <w:autoSpaceDN w:val="0"/>
              <w:adjustRightInd w:val="0"/>
              <w:rPr>
                <w:rFonts w:cstheme="minorHAnsi"/>
                <w:color w:val="000000"/>
              </w:rPr>
            </w:pPr>
            <w:r w:rsidRPr="00E643E0">
              <w:rPr>
                <w:rFonts w:cstheme="minorHAnsi"/>
                <w:color w:val="000000"/>
              </w:rPr>
              <w:t>Divide students into small groups.</w:t>
            </w:r>
          </w:p>
          <w:p w14:paraId="7154BC7A" w14:textId="77777777" w:rsidR="003A7C26" w:rsidRPr="00E643E0" w:rsidRDefault="003A7C26" w:rsidP="003A7C26">
            <w:pPr>
              <w:pStyle w:val="ListParagraph"/>
              <w:numPr>
                <w:ilvl w:val="0"/>
                <w:numId w:val="2"/>
              </w:numPr>
              <w:autoSpaceDE w:val="0"/>
              <w:autoSpaceDN w:val="0"/>
              <w:adjustRightInd w:val="0"/>
              <w:rPr>
                <w:rFonts w:cstheme="minorHAnsi"/>
                <w:color w:val="000000"/>
              </w:rPr>
            </w:pPr>
            <w:r w:rsidRPr="00E643E0">
              <w:rPr>
                <w:rFonts w:cstheme="minorHAnsi"/>
                <w:color w:val="000000"/>
              </w:rPr>
              <w:t>Provide a packet of photocopied documents from the DBQ in appendix 1 to each group, along with butcher paper, markers, scissors, and glue.</w:t>
            </w:r>
          </w:p>
          <w:p w14:paraId="5ACF9A5E" w14:textId="77777777" w:rsidR="003A7C26" w:rsidRPr="00E643E0" w:rsidRDefault="003A7C26" w:rsidP="003A7C26">
            <w:pPr>
              <w:pStyle w:val="ListParagraph"/>
              <w:numPr>
                <w:ilvl w:val="0"/>
                <w:numId w:val="2"/>
              </w:numPr>
              <w:autoSpaceDE w:val="0"/>
              <w:autoSpaceDN w:val="0"/>
              <w:adjustRightInd w:val="0"/>
              <w:rPr>
                <w:rFonts w:cstheme="minorHAnsi"/>
                <w:color w:val="000000"/>
              </w:rPr>
            </w:pPr>
            <w:r w:rsidRPr="00E643E0">
              <w:rPr>
                <w:rFonts w:cstheme="minorHAnsi"/>
                <w:color w:val="000000"/>
              </w:rPr>
              <w:t>Project the sample DBQ poster layout (see Appendix 2) and explain to students the required components of the poster</w:t>
            </w:r>
            <w:r>
              <w:rPr>
                <w:rFonts w:cstheme="minorHAnsi"/>
                <w:color w:val="000000"/>
              </w:rPr>
              <w:t xml:space="preserve"> (the prompt provided by the teacher, the four documents from the DBQ with reasons and outside information, and a thesis statement) </w:t>
            </w:r>
            <w:r w:rsidRPr="00E643E0">
              <w:rPr>
                <w:rFonts w:cstheme="minorHAnsi"/>
                <w:color w:val="000000"/>
              </w:rPr>
              <w:t xml:space="preserve">—they should work together </w:t>
            </w:r>
            <w:r w:rsidRPr="00556504">
              <w:rPr>
                <w:rFonts w:cstheme="minorHAnsi"/>
                <w:color w:val="000000"/>
                <w:u w:val="single"/>
              </w:rPr>
              <w:t>to decide which document(s) to use in support of the Government’s perspective and which to use in support of other perspectives</w:t>
            </w:r>
            <w:r w:rsidRPr="00E643E0">
              <w:rPr>
                <w:rFonts w:cstheme="minorHAnsi"/>
                <w:color w:val="000000"/>
              </w:rPr>
              <w:t>. Once they have decided, they should attach the documents to their posters and use the markers to explain the reasons for their choice. Students can also add outside information from previous lessons to support their layout.</w:t>
            </w:r>
          </w:p>
          <w:p w14:paraId="6961E056" w14:textId="77777777" w:rsidR="003A7C26" w:rsidRPr="00E643E0" w:rsidRDefault="003A7C26" w:rsidP="003A7C26">
            <w:pPr>
              <w:pStyle w:val="ListParagraph"/>
              <w:numPr>
                <w:ilvl w:val="0"/>
                <w:numId w:val="2"/>
              </w:numPr>
              <w:autoSpaceDE w:val="0"/>
              <w:autoSpaceDN w:val="0"/>
              <w:adjustRightInd w:val="0"/>
              <w:rPr>
                <w:rFonts w:cstheme="minorHAnsi"/>
                <w:color w:val="000000"/>
              </w:rPr>
            </w:pPr>
            <w:r w:rsidRPr="00E643E0">
              <w:rPr>
                <w:rFonts w:cstheme="minorHAnsi"/>
                <w:color w:val="000000"/>
              </w:rPr>
              <w:t xml:space="preserve">Each group should </w:t>
            </w:r>
            <w:r w:rsidRPr="00556504">
              <w:rPr>
                <w:rFonts w:cstheme="minorHAnsi"/>
                <w:color w:val="000000"/>
                <w:u w:val="single"/>
              </w:rPr>
              <w:t>write a thesis statement</w:t>
            </w:r>
            <w:r w:rsidRPr="00E643E0">
              <w:rPr>
                <w:rFonts w:cstheme="minorHAnsi"/>
                <w:color w:val="000000"/>
              </w:rPr>
              <w:t xml:space="preserve"> on their poster that responds to the prompt and uses evidence from their poster.</w:t>
            </w:r>
          </w:p>
          <w:p w14:paraId="6AE83B6D" w14:textId="77777777" w:rsidR="003A7C26" w:rsidRPr="00E643E0" w:rsidRDefault="003A7C26" w:rsidP="00BB1986">
            <w:pPr>
              <w:autoSpaceDE w:val="0"/>
              <w:autoSpaceDN w:val="0"/>
              <w:adjustRightInd w:val="0"/>
              <w:rPr>
                <w:rFonts w:cstheme="minorHAnsi"/>
                <w:color w:val="000000"/>
              </w:rPr>
            </w:pPr>
          </w:p>
          <w:p w14:paraId="6A3CABEC" w14:textId="77777777" w:rsidR="003A7C26" w:rsidRPr="00E643E0" w:rsidRDefault="003A7C26" w:rsidP="00BB1986">
            <w:pPr>
              <w:autoSpaceDE w:val="0"/>
              <w:autoSpaceDN w:val="0"/>
              <w:adjustRightInd w:val="0"/>
              <w:rPr>
                <w:rFonts w:cstheme="minorHAnsi"/>
                <w:color w:val="000000"/>
              </w:rPr>
            </w:pPr>
            <w:r w:rsidRPr="00E643E0">
              <w:rPr>
                <w:rFonts w:cstheme="minorHAnsi"/>
                <w:color w:val="000000"/>
              </w:rPr>
              <w:t>Step 2—Conduct Gallery Walk</w:t>
            </w:r>
          </w:p>
          <w:p w14:paraId="349C6928" w14:textId="77777777" w:rsidR="003A7C26" w:rsidRPr="00E643E0" w:rsidRDefault="003A7C26" w:rsidP="003A7C26">
            <w:pPr>
              <w:pStyle w:val="ListParagraph"/>
              <w:numPr>
                <w:ilvl w:val="0"/>
                <w:numId w:val="3"/>
              </w:numPr>
              <w:autoSpaceDE w:val="0"/>
              <w:autoSpaceDN w:val="0"/>
              <w:adjustRightInd w:val="0"/>
              <w:rPr>
                <w:rFonts w:cstheme="minorHAnsi"/>
                <w:color w:val="000000"/>
              </w:rPr>
            </w:pPr>
            <w:r w:rsidRPr="00E643E0">
              <w:rPr>
                <w:rFonts w:cstheme="minorHAnsi"/>
                <w:color w:val="000000"/>
              </w:rPr>
              <w:t>Hang DBQ posters around the room.</w:t>
            </w:r>
          </w:p>
          <w:p w14:paraId="6F7AF700" w14:textId="77777777" w:rsidR="003A7C26" w:rsidRPr="00E643E0" w:rsidRDefault="003A7C26" w:rsidP="003A7C26">
            <w:pPr>
              <w:pStyle w:val="ListParagraph"/>
              <w:numPr>
                <w:ilvl w:val="0"/>
                <w:numId w:val="3"/>
              </w:numPr>
              <w:autoSpaceDE w:val="0"/>
              <w:autoSpaceDN w:val="0"/>
              <w:adjustRightInd w:val="0"/>
              <w:rPr>
                <w:rFonts w:cstheme="minorHAnsi"/>
                <w:color w:val="000000"/>
              </w:rPr>
            </w:pPr>
            <w:r w:rsidRPr="00E643E0">
              <w:rPr>
                <w:rFonts w:cstheme="minorHAnsi"/>
                <w:color w:val="000000"/>
              </w:rPr>
              <w:t>Provide different color post-it notes to each group.</w:t>
            </w:r>
          </w:p>
          <w:p w14:paraId="5B62A22D" w14:textId="77777777" w:rsidR="003A7C26" w:rsidRDefault="003A7C26" w:rsidP="003A7C26">
            <w:pPr>
              <w:pStyle w:val="ListParagraph"/>
              <w:numPr>
                <w:ilvl w:val="0"/>
                <w:numId w:val="3"/>
              </w:numPr>
              <w:autoSpaceDE w:val="0"/>
              <w:autoSpaceDN w:val="0"/>
              <w:adjustRightInd w:val="0"/>
              <w:rPr>
                <w:rFonts w:cstheme="minorHAnsi"/>
                <w:color w:val="000000"/>
              </w:rPr>
            </w:pPr>
            <w:r w:rsidRPr="00E643E0">
              <w:rPr>
                <w:rFonts w:cstheme="minorHAnsi"/>
                <w:color w:val="000000"/>
              </w:rPr>
              <w:t>Each group should visit each poster and write at least one question and one comment on post-it notes that they attach to other groups’ posters.</w:t>
            </w:r>
          </w:p>
          <w:p w14:paraId="71F476D4" w14:textId="77777777" w:rsidR="003A7C26" w:rsidRDefault="003A7C26" w:rsidP="00BB1986">
            <w:pPr>
              <w:autoSpaceDE w:val="0"/>
              <w:autoSpaceDN w:val="0"/>
              <w:adjustRightInd w:val="0"/>
              <w:rPr>
                <w:rFonts w:cstheme="minorHAnsi"/>
                <w:color w:val="000000"/>
              </w:rPr>
            </w:pPr>
          </w:p>
          <w:p w14:paraId="4A7FA517" w14:textId="77777777" w:rsidR="003A7C26" w:rsidRPr="00E643E0" w:rsidRDefault="003A7C26" w:rsidP="00BB1986">
            <w:pPr>
              <w:autoSpaceDE w:val="0"/>
              <w:autoSpaceDN w:val="0"/>
              <w:adjustRightInd w:val="0"/>
              <w:rPr>
                <w:rFonts w:cstheme="minorHAnsi"/>
                <w:color w:val="000000"/>
              </w:rPr>
            </w:pPr>
            <w:r>
              <w:rPr>
                <w:rFonts w:cstheme="minorHAnsi"/>
                <w:color w:val="000000"/>
              </w:rPr>
              <w:t>Step 3—Students review comments and questions left on their posters.</w:t>
            </w:r>
          </w:p>
          <w:p w14:paraId="1DED49C9" w14:textId="77777777" w:rsidR="003A7C26" w:rsidRPr="00E643E0" w:rsidRDefault="003A7C26" w:rsidP="00BB1986">
            <w:pPr>
              <w:autoSpaceDE w:val="0"/>
              <w:autoSpaceDN w:val="0"/>
              <w:adjustRightInd w:val="0"/>
              <w:rPr>
                <w:rFonts w:cstheme="minorHAnsi"/>
                <w:color w:val="000000"/>
              </w:rPr>
            </w:pPr>
          </w:p>
          <w:p w14:paraId="3334631C" w14:textId="77777777" w:rsidR="003A7C26" w:rsidRPr="00E643E0" w:rsidRDefault="003A7C26" w:rsidP="00BB1986">
            <w:pPr>
              <w:autoSpaceDE w:val="0"/>
              <w:autoSpaceDN w:val="0"/>
              <w:adjustRightInd w:val="0"/>
              <w:rPr>
                <w:rFonts w:cstheme="minorHAnsi"/>
                <w:color w:val="000000"/>
              </w:rPr>
            </w:pPr>
          </w:p>
          <w:p w14:paraId="7BCB00C2" w14:textId="77777777" w:rsidR="003A7C26" w:rsidRPr="00E643E0" w:rsidRDefault="003A7C26" w:rsidP="00BB1986"/>
        </w:tc>
      </w:tr>
      <w:tr w:rsidR="003A7C26" w14:paraId="424EBC14" w14:textId="77777777" w:rsidTr="00F57DE6">
        <w:trPr>
          <w:trHeight w:val="471"/>
        </w:trPr>
        <w:tc>
          <w:tcPr>
            <w:tcW w:w="1525" w:type="dxa"/>
          </w:tcPr>
          <w:p w14:paraId="4B6FB882" w14:textId="77777777" w:rsidR="003A7C26" w:rsidRDefault="003A7C26" w:rsidP="00BB1986">
            <w:r>
              <w:t>Wrap-up</w:t>
            </w:r>
          </w:p>
        </w:tc>
        <w:tc>
          <w:tcPr>
            <w:tcW w:w="8599" w:type="dxa"/>
          </w:tcPr>
          <w:p w14:paraId="18063C94" w14:textId="77777777" w:rsidR="003A7C26" w:rsidRDefault="003A7C26" w:rsidP="00BB1986">
            <w:r>
              <w:t>Call students together, remark on patterns in the posters, ask students to share what they learned from looking at other groups’ posters and reading comments on their own posters.</w:t>
            </w:r>
          </w:p>
        </w:tc>
      </w:tr>
      <w:tr w:rsidR="003A7C26" w14:paraId="216A4361" w14:textId="77777777" w:rsidTr="00F57DE6">
        <w:trPr>
          <w:trHeight w:val="463"/>
        </w:trPr>
        <w:tc>
          <w:tcPr>
            <w:tcW w:w="1525" w:type="dxa"/>
          </w:tcPr>
          <w:p w14:paraId="61921B96" w14:textId="77777777" w:rsidR="003A7C26" w:rsidRDefault="003A7C26" w:rsidP="00BB1986">
            <w:r>
              <w:t>Extension/</w:t>
            </w:r>
          </w:p>
          <w:p w14:paraId="3D393EE8" w14:textId="77777777" w:rsidR="003A7C26" w:rsidRDefault="003A7C26" w:rsidP="00BB1986">
            <w:r>
              <w:t>Assessment</w:t>
            </w:r>
          </w:p>
        </w:tc>
        <w:tc>
          <w:tcPr>
            <w:tcW w:w="8599" w:type="dxa"/>
          </w:tcPr>
          <w:p w14:paraId="582F15F5" w14:textId="77777777" w:rsidR="003A7C26" w:rsidRDefault="003A7C26" w:rsidP="00BB1986">
            <w:r>
              <w:t>Students can be assigned to write an essay responding to the prompt. Students may be permitted to use their group’s poster as a graphic organizer for the essay.</w:t>
            </w:r>
          </w:p>
        </w:tc>
      </w:tr>
    </w:tbl>
    <w:p w14:paraId="04A79EE2" w14:textId="77777777" w:rsidR="003A7C26" w:rsidRDefault="003A7C26" w:rsidP="003A7C26"/>
    <w:p w14:paraId="2D86F1E2" w14:textId="77777777" w:rsidR="003A7C26" w:rsidRDefault="003A7C26" w:rsidP="003A7C26"/>
    <w:p w14:paraId="2CFA4445" w14:textId="77777777" w:rsidR="003A7C26" w:rsidRDefault="003A7C26" w:rsidP="003A7C26"/>
    <w:p w14:paraId="071E4335" w14:textId="1D1978AA" w:rsidR="00556504" w:rsidRDefault="00556504" w:rsidP="003A7C26"/>
    <w:p w14:paraId="7536C887" w14:textId="51B7DAC7" w:rsidR="00F95511" w:rsidRDefault="00F95511" w:rsidP="003A7C26"/>
    <w:p w14:paraId="1550E853" w14:textId="5BED7E6F" w:rsidR="00F95511" w:rsidRDefault="00F95511" w:rsidP="003A7C26"/>
    <w:p w14:paraId="411850B3" w14:textId="5CDCBDD7" w:rsidR="00F95511" w:rsidRDefault="00F95511" w:rsidP="003A7C26"/>
    <w:p w14:paraId="1B6BC0A4" w14:textId="77777777" w:rsidR="00F95511" w:rsidRDefault="00F95511" w:rsidP="003A7C26"/>
    <w:p w14:paraId="69D773BE" w14:textId="5402B673" w:rsidR="003A7C26" w:rsidRDefault="003A7C26" w:rsidP="003A7C26">
      <w:r>
        <w:lastRenderedPageBreak/>
        <w:t>Appendix 1: DBQ and Assessment Rubric</w:t>
      </w:r>
    </w:p>
    <w:p w14:paraId="098036F0" w14:textId="77777777" w:rsidR="003A7C26" w:rsidRPr="00150199" w:rsidRDefault="003A7C26" w:rsidP="003A7C26">
      <w:pPr>
        <w:rPr>
          <w:rFonts w:cstheme="minorHAnsi"/>
          <w:b/>
        </w:rPr>
      </w:pPr>
      <w:r w:rsidRPr="00150199">
        <w:rPr>
          <w:rFonts w:cstheme="minorHAnsi"/>
          <w:b/>
        </w:rPr>
        <w:t>Chinese Cultural Revolution DBQ</w:t>
      </w:r>
    </w:p>
    <w:p w14:paraId="16C852C8" w14:textId="77777777" w:rsidR="003A7C26" w:rsidRPr="00150199" w:rsidRDefault="003A7C26" w:rsidP="003A7C26">
      <w:pPr>
        <w:rPr>
          <w:rFonts w:cstheme="minorHAnsi"/>
          <w:bCs/>
        </w:rPr>
      </w:pPr>
      <w:r w:rsidRPr="00150199">
        <w:rPr>
          <w:rFonts w:cstheme="minorHAnsi"/>
          <w:b/>
          <w:bCs/>
        </w:rPr>
        <w:t>Historical Context:</w:t>
      </w:r>
      <w:r w:rsidRPr="00150199">
        <w:rPr>
          <w:rFonts w:cstheme="minorHAnsi"/>
          <w:bCs/>
        </w:rPr>
        <w:t xml:space="preserve"> The documents below provide information about China’s Cultural Revolution, the movement during the 1960s that sought to rid China of its old ways and create a society in which peasants and physical labor were the ideal.</w:t>
      </w:r>
    </w:p>
    <w:p w14:paraId="1E1C81F9" w14:textId="77777777" w:rsidR="003A7C26" w:rsidRPr="00150199" w:rsidRDefault="003A7C26" w:rsidP="003A7C26">
      <w:pPr>
        <w:rPr>
          <w:rFonts w:cstheme="minorHAnsi"/>
          <w:b/>
          <w:bCs/>
        </w:rPr>
      </w:pPr>
      <w:r w:rsidRPr="00150199">
        <w:rPr>
          <w:rFonts w:cstheme="minorHAnsi"/>
          <w:b/>
          <w:bCs/>
        </w:rPr>
        <w:t xml:space="preserve">Question: </w:t>
      </w:r>
      <w:r w:rsidRPr="00150199">
        <w:rPr>
          <w:rFonts w:cstheme="minorHAnsi"/>
        </w:rPr>
        <w:t>How did the government’s claims about the Cultural Revolution differ from the reality of the revolution</w:t>
      </w:r>
      <w:r w:rsidRPr="00150199">
        <w:rPr>
          <w:rFonts w:cstheme="minorHAnsi"/>
          <w:b/>
          <w:bCs/>
        </w:rPr>
        <w:t>?</w:t>
      </w:r>
    </w:p>
    <w:p w14:paraId="46B2F397" w14:textId="77777777" w:rsidR="003A7C26" w:rsidRPr="00150199" w:rsidRDefault="003A7C26" w:rsidP="003A7C26">
      <w:pPr>
        <w:pStyle w:val="Default"/>
        <w:rPr>
          <w:rFonts w:asciiTheme="minorHAnsi" w:hAnsiTheme="minorHAnsi" w:cstheme="minorHAnsi"/>
          <w:b/>
          <w:sz w:val="22"/>
          <w:szCs w:val="22"/>
        </w:rPr>
      </w:pPr>
      <w:r w:rsidRPr="00150199">
        <w:rPr>
          <w:rFonts w:asciiTheme="minorHAnsi" w:hAnsiTheme="minorHAnsi" w:cstheme="minorHAnsi"/>
          <w:b/>
          <w:bCs/>
          <w:sz w:val="22"/>
          <w:szCs w:val="22"/>
        </w:rPr>
        <w:t xml:space="preserve">Document 1: Mao and the Army </w:t>
      </w:r>
    </w:p>
    <w:p w14:paraId="5A37C24B" w14:textId="77777777" w:rsidR="003A7C26" w:rsidRPr="00150199" w:rsidRDefault="003A7C26" w:rsidP="003A7C26">
      <w:pPr>
        <w:rPr>
          <w:rFonts w:cstheme="minorHAnsi"/>
          <w:i/>
          <w:iCs/>
        </w:rPr>
      </w:pPr>
      <w:r w:rsidRPr="00150199">
        <w:rPr>
          <w:rFonts w:cstheme="minorHAnsi"/>
          <w:i/>
          <w:iCs/>
        </w:rPr>
        <w:t>The poster below was created during 1969, at the height of the Cultural Revolution. It shows Mao watching over a group of Chinese soldiers, most of whom are holding a copy of the so-called “Little Red Book” - a collection of Mao’s writings and political ideas. The Chinese characters at the bottom of the poster translate as “The Chinese People’s Liberation Army is the great school of Mao Zedong thought.”</w:t>
      </w:r>
    </w:p>
    <w:p w14:paraId="28259A4E" w14:textId="77777777" w:rsidR="003A7C26" w:rsidRDefault="003A7C26" w:rsidP="003A7C26">
      <w:r w:rsidRPr="00150199">
        <w:rPr>
          <w:rFonts w:cstheme="minorHAnsi"/>
          <w:noProof/>
          <w:lang w:eastAsia="zh-CN" w:bidi="he-IL"/>
        </w:rPr>
        <w:drawing>
          <wp:inline distT="0" distB="0" distL="0" distR="0" wp14:anchorId="0B914AA1" wp14:editId="58E5168A">
            <wp:extent cx="3802380" cy="2667000"/>
            <wp:effectExtent l="0" t="0" r="7620" b="0"/>
            <wp:docPr id="18" name="Picture 18" descr="Image is a Maoist-era political poster featuring a large portrait of Chairman Mao and a demonstration of patriotic workers. Caption in Chine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is a Maoist-era political poster featuring a large portrait of Chairman Mao and a demonstration of patriotic workers. Caption in Chines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2380" cy="2667000"/>
                    </a:xfrm>
                    <a:prstGeom prst="rect">
                      <a:avLst/>
                    </a:prstGeom>
                    <a:noFill/>
                    <a:ln>
                      <a:noFill/>
                    </a:ln>
                  </pic:spPr>
                </pic:pic>
              </a:graphicData>
            </a:graphic>
          </wp:inline>
        </w:drawing>
      </w:r>
    </w:p>
    <w:p w14:paraId="459D5AC2" w14:textId="77777777" w:rsidR="003A7C26" w:rsidRDefault="003A7C26" w:rsidP="003A7C26"/>
    <w:p w14:paraId="40AF95B3" w14:textId="77777777" w:rsidR="003A7C26" w:rsidRPr="00150199" w:rsidRDefault="003A7C26" w:rsidP="003A7C26">
      <w:pPr>
        <w:pStyle w:val="Default"/>
        <w:rPr>
          <w:rFonts w:asciiTheme="minorHAnsi" w:hAnsiTheme="minorHAnsi" w:cstheme="minorHAnsi"/>
          <w:b/>
          <w:sz w:val="22"/>
          <w:szCs w:val="22"/>
        </w:rPr>
      </w:pPr>
      <w:r w:rsidRPr="00150199">
        <w:rPr>
          <w:rFonts w:asciiTheme="minorHAnsi" w:hAnsiTheme="minorHAnsi" w:cstheme="minorHAnsi"/>
          <w:b/>
          <w:bCs/>
          <w:sz w:val="22"/>
          <w:szCs w:val="22"/>
        </w:rPr>
        <w:t xml:space="preserve">Analysis: </w:t>
      </w:r>
    </w:p>
    <w:p w14:paraId="2B0EC9F9"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bCs/>
          <w:sz w:val="22"/>
          <w:szCs w:val="22"/>
        </w:rPr>
        <w:t xml:space="preserve">1. How is Mao depicted in this poster? </w:t>
      </w:r>
    </w:p>
    <w:p w14:paraId="7167160B" w14:textId="77777777" w:rsidR="003A7C26" w:rsidRPr="00150199" w:rsidRDefault="003A7C26" w:rsidP="003A7C26">
      <w:pPr>
        <w:pStyle w:val="Default"/>
        <w:rPr>
          <w:rFonts w:asciiTheme="minorHAnsi" w:hAnsiTheme="minorHAnsi" w:cstheme="minorHAnsi"/>
          <w:sz w:val="22"/>
          <w:szCs w:val="22"/>
        </w:rPr>
      </w:pPr>
    </w:p>
    <w:p w14:paraId="1AC593DE" w14:textId="77777777" w:rsidR="003A7C26" w:rsidRPr="00150199" w:rsidRDefault="003A7C26" w:rsidP="003A7C26">
      <w:pPr>
        <w:pStyle w:val="Default"/>
        <w:rPr>
          <w:rFonts w:asciiTheme="minorHAnsi" w:hAnsiTheme="minorHAnsi" w:cstheme="minorHAnsi"/>
          <w:bCs/>
          <w:sz w:val="22"/>
          <w:szCs w:val="22"/>
        </w:rPr>
      </w:pPr>
      <w:r w:rsidRPr="00150199">
        <w:rPr>
          <w:rFonts w:asciiTheme="minorHAnsi" w:hAnsiTheme="minorHAnsi" w:cstheme="minorHAnsi"/>
          <w:bCs/>
          <w:sz w:val="22"/>
          <w:szCs w:val="22"/>
        </w:rPr>
        <w:t xml:space="preserve">2. Does this document support the government’s claims or the reality regarding the Cultural Revolution? </w:t>
      </w:r>
    </w:p>
    <w:p w14:paraId="28C66678" w14:textId="77777777" w:rsidR="003A7C26" w:rsidRPr="00150199" w:rsidRDefault="003A7C26" w:rsidP="003A7C26">
      <w:pPr>
        <w:pStyle w:val="Default"/>
        <w:rPr>
          <w:rFonts w:asciiTheme="minorHAnsi" w:hAnsiTheme="minorHAnsi" w:cstheme="minorHAnsi"/>
          <w:sz w:val="22"/>
          <w:szCs w:val="22"/>
        </w:rPr>
      </w:pPr>
    </w:p>
    <w:p w14:paraId="5E55D39F" w14:textId="77777777" w:rsidR="003A7C26" w:rsidRPr="00150199" w:rsidRDefault="003A7C26" w:rsidP="003A7C26">
      <w:pPr>
        <w:pStyle w:val="Default"/>
        <w:rPr>
          <w:rFonts w:asciiTheme="minorHAnsi" w:hAnsiTheme="minorHAnsi" w:cstheme="minorHAnsi"/>
          <w:b/>
          <w:sz w:val="22"/>
          <w:szCs w:val="22"/>
        </w:rPr>
      </w:pPr>
      <w:r w:rsidRPr="00150199">
        <w:rPr>
          <w:rFonts w:asciiTheme="minorHAnsi" w:hAnsiTheme="minorHAnsi" w:cstheme="minorHAnsi"/>
          <w:b/>
          <w:bCs/>
          <w:sz w:val="22"/>
          <w:szCs w:val="22"/>
        </w:rPr>
        <w:t xml:space="preserve">Document 2: The Song of Ox-Ghosts and Snake Dreams </w:t>
      </w:r>
    </w:p>
    <w:p w14:paraId="1DA46649" w14:textId="77777777" w:rsidR="003A7C26" w:rsidRPr="00150199" w:rsidRDefault="003A7C26" w:rsidP="003A7C26">
      <w:pPr>
        <w:pStyle w:val="Default"/>
        <w:rPr>
          <w:rFonts w:asciiTheme="minorHAnsi" w:hAnsiTheme="minorHAnsi" w:cstheme="minorHAnsi"/>
          <w:i/>
          <w:iCs/>
          <w:sz w:val="22"/>
          <w:szCs w:val="22"/>
        </w:rPr>
      </w:pPr>
      <w:r w:rsidRPr="00150199">
        <w:rPr>
          <w:rFonts w:asciiTheme="minorHAnsi" w:hAnsiTheme="minorHAnsi" w:cstheme="minorHAnsi"/>
          <w:i/>
          <w:iCs/>
          <w:sz w:val="22"/>
          <w:szCs w:val="22"/>
        </w:rPr>
        <w:t xml:space="preserve">This song was composed by a Chinese student and quickly spread throughout the country during the Cultural Revolution. The Red Guards punished certain teachers in part by forcing the teachers to sing this song several times a day. If the singing was unsatisfactory, the teachers would be beaten or otherwise punished. </w:t>
      </w:r>
    </w:p>
    <w:p w14:paraId="46F4CB19" w14:textId="77777777" w:rsidR="003A7C26" w:rsidRPr="00150199" w:rsidRDefault="003A7C26" w:rsidP="003A7C26">
      <w:pPr>
        <w:pStyle w:val="Default"/>
        <w:rPr>
          <w:rFonts w:asciiTheme="minorHAnsi" w:hAnsiTheme="minorHAnsi" w:cstheme="minorHAnsi"/>
          <w:sz w:val="22"/>
          <w:szCs w:val="22"/>
        </w:rPr>
      </w:pPr>
    </w:p>
    <w:p w14:paraId="382049FC"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I am an ox-ghost and snake-demon. </w:t>
      </w:r>
    </w:p>
    <w:p w14:paraId="49C32276"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sz w:val="22"/>
          <w:szCs w:val="22"/>
        </w:rPr>
        <w:lastRenderedPageBreak/>
        <w:t xml:space="preserve">I am an ox-ghost and snake-demon. </w:t>
      </w:r>
    </w:p>
    <w:p w14:paraId="5E0DE181"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I am guilty. I am guilty. </w:t>
      </w:r>
    </w:p>
    <w:p w14:paraId="55910D7E"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I committed crimes against the people, </w:t>
      </w:r>
    </w:p>
    <w:p w14:paraId="38BF8FBD" w14:textId="77777777" w:rsidR="003A7C26" w:rsidRPr="00150199" w:rsidRDefault="003A7C26" w:rsidP="003A7C26">
      <w:pPr>
        <w:pStyle w:val="Default"/>
        <w:rPr>
          <w:rFonts w:asciiTheme="minorHAnsi" w:hAnsiTheme="minorHAnsi" w:cstheme="minorHAnsi"/>
          <w:sz w:val="22"/>
          <w:szCs w:val="22"/>
        </w:rPr>
      </w:pPr>
      <w:proofErr w:type="gramStart"/>
      <w:r w:rsidRPr="00150199">
        <w:rPr>
          <w:rFonts w:asciiTheme="minorHAnsi" w:hAnsiTheme="minorHAnsi" w:cstheme="minorHAnsi"/>
          <w:sz w:val="22"/>
          <w:szCs w:val="22"/>
        </w:rPr>
        <w:t>So</w:t>
      </w:r>
      <w:proofErr w:type="gramEnd"/>
      <w:r w:rsidRPr="00150199">
        <w:rPr>
          <w:rFonts w:asciiTheme="minorHAnsi" w:hAnsiTheme="minorHAnsi" w:cstheme="minorHAnsi"/>
          <w:sz w:val="22"/>
          <w:szCs w:val="22"/>
        </w:rPr>
        <w:t xml:space="preserve"> the people take me as the object of the dictatorship. </w:t>
      </w:r>
    </w:p>
    <w:p w14:paraId="27FA0DE5"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I </w:t>
      </w:r>
      <w:proofErr w:type="gramStart"/>
      <w:r w:rsidRPr="00150199">
        <w:rPr>
          <w:rFonts w:asciiTheme="minorHAnsi" w:hAnsiTheme="minorHAnsi" w:cstheme="minorHAnsi"/>
          <w:sz w:val="22"/>
          <w:szCs w:val="22"/>
        </w:rPr>
        <w:t>have to</w:t>
      </w:r>
      <w:proofErr w:type="gramEnd"/>
      <w:r w:rsidRPr="00150199">
        <w:rPr>
          <w:rFonts w:asciiTheme="minorHAnsi" w:hAnsiTheme="minorHAnsi" w:cstheme="minorHAnsi"/>
          <w:sz w:val="22"/>
          <w:szCs w:val="22"/>
        </w:rPr>
        <w:t xml:space="preserve"> lower my head and admit my guilt. </w:t>
      </w:r>
    </w:p>
    <w:p w14:paraId="3EF3C190"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I must be obedient. </w:t>
      </w:r>
    </w:p>
    <w:p w14:paraId="28559412" w14:textId="77777777" w:rsidR="003A7C26" w:rsidRPr="00150199" w:rsidRDefault="003A7C26" w:rsidP="003A7C26">
      <w:pPr>
        <w:spacing w:after="0" w:line="240" w:lineRule="auto"/>
        <w:rPr>
          <w:rFonts w:cstheme="minorHAnsi"/>
        </w:rPr>
      </w:pPr>
      <w:r w:rsidRPr="00150199">
        <w:rPr>
          <w:rFonts w:cstheme="minorHAnsi"/>
        </w:rPr>
        <w:t>I am not allowed to speak or act incorrectly.</w:t>
      </w:r>
    </w:p>
    <w:p w14:paraId="761E3972" w14:textId="77777777" w:rsidR="003A7C26" w:rsidRPr="00150199" w:rsidRDefault="003A7C26" w:rsidP="003A7C26">
      <w:pPr>
        <w:spacing w:after="0" w:line="240" w:lineRule="auto"/>
        <w:rPr>
          <w:rFonts w:cstheme="minorHAnsi"/>
        </w:rPr>
      </w:pPr>
      <w:r w:rsidRPr="00150199">
        <w:rPr>
          <w:rFonts w:cstheme="minorHAnsi"/>
        </w:rPr>
        <w:t xml:space="preserve">If I speak or act incorrectly, </w:t>
      </w:r>
    </w:p>
    <w:p w14:paraId="008ED27D"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May you beat me and smash me, </w:t>
      </w:r>
    </w:p>
    <w:p w14:paraId="022DB37F"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Beat me and smash me </w:t>
      </w:r>
    </w:p>
    <w:p w14:paraId="2E4BB773" w14:textId="77777777" w:rsidR="003A7C26" w:rsidRPr="00150199" w:rsidRDefault="003A7C26" w:rsidP="003A7C26">
      <w:pPr>
        <w:pStyle w:val="Default"/>
        <w:rPr>
          <w:rFonts w:asciiTheme="minorHAnsi" w:hAnsiTheme="minorHAnsi" w:cstheme="minorHAnsi"/>
          <w:sz w:val="22"/>
          <w:szCs w:val="22"/>
        </w:rPr>
      </w:pPr>
    </w:p>
    <w:p w14:paraId="29C9917A" w14:textId="77777777" w:rsidR="003A7C26" w:rsidRPr="00150199" w:rsidRDefault="003A7C26" w:rsidP="003A7C26">
      <w:pPr>
        <w:pStyle w:val="Default"/>
        <w:rPr>
          <w:rFonts w:asciiTheme="minorHAnsi" w:hAnsiTheme="minorHAnsi" w:cstheme="minorHAnsi"/>
          <w:b/>
          <w:sz w:val="22"/>
          <w:szCs w:val="22"/>
        </w:rPr>
      </w:pPr>
      <w:r w:rsidRPr="00150199">
        <w:rPr>
          <w:rFonts w:asciiTheme="minorHAnsi" w:hAnsiTheme="minorHAnsi" w:cstheme="minorHAnsi"/>
          <w:b/>
          <w:bCs/>
          <w:sz w:val="22"/>
          <w:szCs w:val="22"/>
        </w:rPr>
        <w:t xml:space="preserve">Analysis: </w:t>
      </w:r>
    </w:p>
    <w:p w14:paraId="34DEC695" w14:textId="77777777" w:rsidR="003A7C26" w:rsidRPr="00150199" w:rsidRDefault="003A7C26" w:rsidP="003A7C26">
      <w:pPr>
        <w:pStyle w:val="Default"/>
        <w:spacing w:after="261"/>
        <w:rPr>
          <w:rFonts w:asciiTheme="minorHAnsi" w:hAnsiTheme="minorHAnsi" w:cstheme="minorHAnsi"/>
          <w:sz w:val="22"/>
          <w:szCs w:val="22"/>
        </w:rPr>
      </w:pPr>
      <w:r w:rsidRPr="00150199">
        <w:rPr>
          <w:rFonts w:asciiTheme="minorHAnsi" w:hAnsiTheme="minorHAnsi" w:cstheme="minorHAnsi"/>
          <w:bCs/>
          <w:sz w:val="22"/>
          <w:szCs w:val="22"/>
        </w:rPr>
        <w:t xml:space="preserve">1. What are the singers of the song allegedly guilty of? </w:t>
      </w:r>
    </w:p>
    <w:p w14:paraId="6175085F" w14:textId="77777777" w:rsidR="003A7C26" w:rsidRPr="00150199" w:rsidRDefault="003A7C26" w:rsidP="003A7C26">
      <w:pPr>
        <w:pStyle w:val="Default"/>
        <w:rPr>
          <w:rFonts w:asciiTheme="minorHAnsi" w:hAnsiTheme="minorHAnsi" w:cstheme="minorHAnsi"/>
          <w:bCs/>
          <w:sz w:val="22"/>
          <w:szCs w:val="22"/>
        </w:rPr>
      </w:pPr>
      <w:r w:rsidRPr="00150199">
        <w:rPr>
          <w:rFonts w:asciiTheme="minorHAnsi" w:hAnsiTheme="minorHAnsi" w:cstheme="minorHAnsi"/>
          <w:bCs/>
          <w:sz w:val="22"/>
          <w:szCs w:val="22"/>
        </w:rPr>
        <w:t xml:space="preserve">2. Does this document support the government’s claims or the reality regarding the Cultural Revolution? </w:t>
      </w:r>
    </w:p>
    <w:p w14:paraId="61CF1C95" w14:textId="77777777" w:rsidR="003A7C26" w:rsidRPr="00150199" w:rsidRDefault="003A7C26" w:rsidP="003A7C26">
      <w:pPr>
        <w:pStyle w:val="Default"/>
        <w:rPr>
          <w:rFonts w:asciiTheme="minorHAnsi" w:hAnsiTheme="minorHAnsi" w:cstheme="minorHAnsi"/>
          <w:sz w:val="22"/>
          <w:szCs w:val="22"/>
        </w:rPr>
      </w:pPr>
    </w:p>
    <w:p w14:paraId="61887038"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b/>
          <w:bCs/>
          <w:sz w:val="22"/>
          <w:szCs w:val="22"/>
        </w:rPr>
        <w:t xml:space="preserve">Document 3: Violence </w:t>
      </w:r>
      <w:r>
        <w:rPr>
          <w:rFonts w:asciiTheme="minorHAnsi" w:hAnsiTheme="minorHAnsi" w:cstheme="minorHAnsi"/>
          <w:b/>
          <w:bCs/>
          <w:sz w:val="22"/>
          <w:szCs w:val="22"/>
        </w:rPr>
        <w:t>a</w:t>
      </w:r>
      <w:r w:rsidRPr="00150199">
        <w:rPr>
          <w:rFonts w:asciiTheme="minorHAnsi" w:hAnsiTheme="minorHAnsi" w:cstheme="minorHAnsi"/>
          <w:b/>
          <w:bCs/>
          <w:sz w:val="22"/>
          <w:szCs w:val="22"/>
        </w:rPr>
        <w:t xml:space="preserve">gainst Teachers </w:t>
      </w:r>
    </w:p>
    <w:p w14:paraId="4A460A5B" w14:textId="77777777" w:rsidR="003A7C26" w:rsidRPr="00150199" w:rsidRDefault="003A7C26" w:rsidP="003A7C26">
      <w:pPr>
        <w:pStyle w:val="Default"/>
        <w:rPr>
          <w:rFonts w:asciiTheme="minorHAnsi" w:hAnsiTheme="minorHAnsi" w:cstheme="minorHAnsi"/>
          <w:i/>
          <w:iCs/>
          <w:sz w:val="22"/>
          <w:szCs w:val="22"/>
        </w:rPr>
      </w:pPr>
      <w:r w:rsidRPr="00150199">
        <w:rPr>
          <w:rFonts w:asciiTheme="minorHAnsi" w:hAnsiTheme="minorHAnsi" w:cstheme="minorHAnsi"/>
          <w:i/>
          <w:iCs/>
          <w:sz w:val="22"/>
          <w:szCs w:val="22"/>
        </w:rPr>
        <w:t xml:space="preserve">This excerpt from a 1966 paper written by historian </w:t>
      </w:r>
      <w:proofErr w:type="spellStart"/>
      <w:r w:rsidRPr="00150199">
        <w:rPr>
          <w:rFonts w:asciiTheme="minorHAnsi" w:hAnsiTheme="minorHAnsi" w:cstheme="minorHAnsi"/>
          <w:i/>
          <w:iCs/>
          <w:sz w:val="22"/>
          <w:szCs w:val="22"/>
        </w:rPr>
        <w:t>Youqin</w:t>
      </w:r>
      <w:proofErr w:type="spellEnd"/>
      <w:r w:rsidRPr="00150199">
        <w:rPr>
          <w:rFonts w:asciiTheme="minorHAnsi" w:hAnsiTheme="minorHAnsi" w:cstheme="minorHAnsi"/>
          <w:i/>
          <w:iCs/>
          <w:sz w:val="22"/>
          <w:szCs w:val="22"/>
        </w:rPr>
        <w:t xml:space="preserve"> Wang describes the violence against teachers that was common during the Cultural Revolution. </w:t>
      </w:r>
    </w:p>
    <w:p w14:paraId="7C08221E" w14:textId="77777777" w:rsidR="003A7C26" w:rsidRPr="00150199" w:rsidRDefault="003A7C26" w:rsidP="003A7C26">
      <w:pPr>
        <w:pStyle w:val="Default"/>
        <w:rPr>
          <w:rFonts w:asciiTheme="minorHAnsi" w:hAnsiTheme="minorHAnsi" w:cstheme="minorHAnsi"/>
          <w:sz w:val="22"/>
          <w:szCs w:val="22"/>
        </w:rPr>
      </w:pPr>
    </w:p>
    <w:p w14:paraId="5F11C9AA"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In the afternoon of August 5, 1966, some </w:t>
      </w:r>
      <w:proofErr w:type="gramStart"/>
      <w:r w:rsidRPr="00150199">
        <w:rPr>
          <w:rFonts w:asciiTheme="minorHAnsi" w:hAnsiTheme="minorHAnsi" w:cstheme="minorHAnsi"/>
          <w:sz w:val="22"/>
          <w:szCs w:val="22"/>
        </w:rPr>
        <w:t>tenth grade</w:t>
      </w:r>
      <w:proofErr w:type="gramEnd"/>
      <w:r w:rsidRPr="00150199">
        <w:rPr>
          <w:rFonts w:asciiTheme="minorHAnsi" w:hAnsiTheme="minorHAnsi" w:cstheme="minorHAnsi"/>
          <w:sz w:val="22"/>
          <w:szCs w:val="22"/>
        </w:rPr>
        <w:t xml:space="preserve"> students at the Girls Middle School attached to Beijing Teachers University started [beating]… a group comprised of three vice principals and two deans…Many students came to join them. The students…forced them to kneel on the ground, hit them with nail-spiked clubs, scalded them with boiling water, and so on. After three hours of torture, the first vice principal, </w:t>
      </w:r>
      <w:proofErr w:type="spellStart"/>
      <w:r w:rsidRPr="00150199">
        <w:rPr>
          <w:rFonts w:asciiTheme="minorHAnsi" w:hAnsiTheme="minorHAnsi" w:cstheme="minorHAnsi"/>
          <w:sz w:val="22"/>
          <w:szCs w:val="22"/>
        </w:rPr>
        <w:t>Bian</w:t>
      </w:r>
      <w:proofErr w:type="spellEnd"/>
      <w:r w:rsidRPr="00150199">
        <w:rPr>
          <w:rFonts w:asciiTheme="minorHAnsi" w:hAnsiTheme="minorHAnsi" w:cstheme="minorHAnsi"/>
          <w:sz w:val="22"/>
          <w:szCs w:val="22"/>
        </w:rPr>
        <w:t xml:space="preserve"> </w:t>
      </w:r>
      <w:proofErr w:type="spellStart"/>
      <w:r w:rsidRPr="00150199">
        <w:rPr>
          <w:rFonts w:asciiTheme="minorHAnsi" w:hAnsiTheme="minorHAnsi" w:cstheme="minorHAnsi"/>
          <w:sz w:val="22"/>
          <w:szCs w:val="22"/>
        </w:rPr>
        <w:t>Zhongyun</w:t>
      </w:r>
      <w:proofErr w:type="spellEnd"/>
      <w:r w:rsidRPr="00150199">
        <w:rPr>
          <w:rFonts w:asciiTheme="minorHAnsi" w:hAnsiTheme="minorHAnsi" w:cstheme="minorHAnsi"/>
          <w:sz w:val="22"/>
          <w:szCs w:val="22"/>
        </w:rPr>
        <w:t xml:space="preserve">, lost consciousness and was put into a garbage cart. Two hours later she was sent to the hospital across the street. There, she was later found to have been dead for some time… </w:t>
      </w:r>
    </w:p>
    <w:p w14:paraId="487266D5"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In most cases, beatings were a collective activity, conducted not by single students but by a group of Red Guards. A group of Red Guards acted together, inciting </w:t>
      </w:r>
      <w:proofErr w:type="gramStart"/>
      <w:r w:rsidRPr="00150199">
        <w:rPr>
          <w:rFonts w:asciiTheme="minorHAnsi" w:hAnsiTheme="minorHAnsi" w:cstheme="minorHAnsi"/>
          <w:sz w:val="22"/>
          <w:szCs w:val="22"/>
        </w:rPr>
        <w:t>each other</w:t>
      </w:r>
      <w:proofErr w:type="gramEnd"/>
      <w:r w:rsidRPr="00150199">
        <w:rPr>
          <w:rFonts w:asciiTheme="minorHAnsi" w:hAnsiTheme="minorHAnsi" w:cstheme="minorHAnsi"/>
          <w:sz w:val="22"/>
          <w:szCs w:val="22"/>
        </w:rPr>
        <w:t xml:space="preserve"> and encouraging hostilities. Sometimes, a beating happened in front of hundreds of people… </w:t>
      </w:r>
      <w:proofErr w:type="spellStart"/>
      <w:r w:rsidRPr="00150199">
        <w:rPr>
          <w:rFonts w:asciiTheme="minorHAnsi" w:hAnsiTheme="minorHAnsi" w:cstheme="minorHAnsi"/>
          <w:sz w:val="22"/>
          <w:szCs w:val="22"/>
        </w:rPr>
        <w:t>Bian</w:t>
      </w:r>
      <w:proofErr w:type="spellEnd"/>
      <w:r w:rsidRPr="00150199">
        <w:rPr>
          <w:rFonts w:asciiTheme="minorHAnsi" w:hAnsiTheme="minorHAnsi" w:cstheme="minorHAnsi"/>
          <w:sz w:val="22"/>
          <w:szCs w:val="22"/>
        </w:rPr>
        <w:t xml:space="preserve"> </w:t>
      </w:r>
      <w:proofErr w:type="spellStart"/>
      <w:r w:rsidRPr="00150199">
        <w:rPr>
          <w:rFonts w:asciiTheme="minorHAnsi" w:hAnsiTheme="minorHAnsi" w:cstheme="minorHAnsi"/>
          <w:sz w:val="22"/>
          <w:szCs w:val="22"/>
        </w:rPr>
        <w:t>Zhongyun</w:t>
      </w:r>
      <w:proofErr w:type="spellEnd"/>
      <w:r w:rsidRPr="00150199">
        <w:rPr>
          <w:rFonts w:asciiTheme="minorHAnsi" w:hAnsiTheme="minorHAnsi" w:cstheme="minorHAnsi"/>
          <w:sz w:val="22"/>
          <w:szCs w:val="22"/>
        </w:rPr>
        <w:t xml:space="preserve">, the first victim of the violence of 1966, died after being beaten by many students. During the several hours of torture, no one at this school of more than 1,600 students tried to dissuade the beaters from these inhuman actions… at the student dining hall some talked loudly about how they forced her to eat dirt from the toilet or how they fetched hot water to scald her. There was no sense of guilt, but rather an excited, giddy atmosphere. </w:t>
      </w:r>
    </w:p>
    <w:p w14:paraId="67DFDEAE" w14:textId="77777777" w:rsidR="003A7C26" w:rsidRPr="00150199" w:rsidRDefault="003A7C26" w:rsidP="003A7C26">
      <w:pPr>
        <w:pStyle w:val="Default"/>
        <w:rPr>
          <w:rFonts w:asciiTheme="minorHAnsi" w:hAnsiTheme="minorHAnsi" w:cstheme="minorHAnsi"/>
          <w:sz w:val="22"/>
          <w:szCs w:val="22"/>
        </w:rPr>
      </w:pPr>
    </w:p>
    <w:p w14:paraId="126EA93B" w14:textId="77777777" w:rsidR="003A7C26" w:rsidRPr="00150199" w:rsidRDefault="003A7C26" w:rsidP="003A7C26">
      <w:pPr>
        <w:pStyle w:val="Default"/>
        <w:rPr>
          <w:rFonts w:asciiTheme="minorHAnsi" w:hAnsiTheme="minorHAnsi" w:cstheme="minorHAnsi"/>
          <w:b/>
          <w:sz w:val="22"/>
          <w:szCs w:val="22"/>
        </w:rPr>
      </w:pPr>
      <w:r w:rsidRPr="00150199">
        <w:rPr>
          <w:rFonts w:asciiTheme="minorHAnsi" w:hAnsiTheme="minorHAnsi" w:cstheme="minorHAnsi"/>
          <w:b/>
          <w:bCs/>
          <w:sz w:val="22"/>
          <w:szCs w:val="22"/>
        </w:rPr>
        <w:t xml:space="preserve">Analysis: </w:t>
      </w:r>
    </w:p>
    <w:p w14:paraId="3A5F051D" w14:textId="77777777" w:rsidR="003A7C26" w:rsidRPr="00150199" w:rsidRDefault="003A7C26" w:rsidP="003A7C26">
      <w:pPr>
        <w:pStyle w:val="Default"/>
        <w:spacing w:after="261"/>
        <w:rPr>
          <w:rFonts w:asciiTheme="minorHAnsi" w:hAnsiTheme="minorHAnsi" w:cstheme="minorHAnsi"/>
          <w:sz w:val="22"/>
          <w:szCs w:val="22"/>
        </w:rPr>
      </w:pPr>
      <w:r w:rsidRPr="00150199">
        <w:rPr>
          <w:rFonts w:asciiTheme="minorHAnsi" w:hAnsiTheme="minorHAnsi" w:cstheme="minorHAnsi"/>
          <w:bCs/>
          <w:sz w:val="22"/>
          <w:szCs w:val="22"/>
        </w:rPr>
        <w:t xml:space="preserve">1. What does the author of this excerpt say that Red Guards did to teachers? </w:t>
      </w:r>
    </w:p>
    <w:p w14:paraId="6A540AB7" w14:textId="77777777" w:rsidR="003A7C26" w:rsidRPr="00150199" w:rsidRDefault="003A7C26" w:rsidP="003A7C26">
      <w:pPr>
        <w:pStyle w:val="Default"/>
        <w:rPr>
          <w:rFonts w:asciiTheme="minorHAnsi" w:hAnsiTheme="minorHAnsi" w:cstheme="minorHAnsi"/>
          <w:sz w:val="22"/>
          <w:szCs w:val="22"/>
        </w:rPr>
      </w:pPr>
      <w:r w:rsidRPr="00150199">
        <w:rPr>
          <w:rFonts w:asciiTheme="minorHAnsi" w:hAnsiTheme="minorHAnsi" w:cstheme="minorHAnsi"/>
          <w:bCs/>
          <w:sz w:val="22"/>
          <w:szCs w:val="22"/>
        </w:rPr>
        <w:t xml:space="preserve">2. How does this description of the Cultural Revolution differ from that shown in Document 1? Does it support the government’s claims or reality of the Cultural Revolution? </w:t>
      </w:r>
    </w:p>
    <w:p w14:paraId="352BFEE0" w14:textId="77777777" w:rsidR="003A7C26" w:rsidRPr="00150199" w:rsidRDefault="003A7C26" w:rsidP="003A7C26">
      <w:pPr>
        <w:autoSpaceDE w:val="0"/>
        <w:autoSpaceDN w:val="0"/>
        <w:adjustRightInd w:val="0"/>
        <w:spacing w:after="0" w:line="240" w:lineRule="auto"/>
        <w:rPr>
          <w:rFonts w:ascii="Garamond" w:hAnsi="Garamond" w:cs="Garamond"/>
          <w:color w:val="000000"/>
        </w:rPr>
      </w:pPr>
    </w:p>
    <w:p w14:paraId="73DD9C88" w14:textId="77777777" w:rsidR="003A7C26" w:rsidRPr="00150199" w:rsidRDefault="003A7C26" w:rsidP="003A7C26">
      <w:pPr>
        <w:autoSpaceDE w:val="0"/>
        <w:autoSpaceDN w:val="0"/>
        <w:adjustRightInd w:val="0"/>
        <w:spacing w:after="0" w:line="240" w:lineRule="auto"/>
        <w:rPr>
          <w:rFonts w:cstheme="minorHAnsi"/>
          <w:color w:val="000000"/>
        </w:rPr>
      </w:pPr>
      <w:r w:rsidRPr="00150199">
        <w:rPr>
          <w:rFonts w:cstheme="minorHAnsi"/>
          <w:bCs/>
          <w:color w:val="000000"/>
        </w:rPr>
        <w:t xml:space="preserve">3. Does this document support the government’s claims or the reality regarding the Cultural Revolution? </w:t>
      </w:r>
    </w:p>
    <w:p w14:paraId="17CB0059" w14:textId="77777777" w:rsidR="003A7C26" w:rsidRDefault="003A7C26" w:rsidP="003A7C26"/>
    <w:p w14:paraId="61D92262" w14:textId="77777777" w:rsidR="003A7C26" w:rsidRDefault="003A7C26" w:rsidP="003A7C26">
      <w:r w:rsidRPr="004E61CB">
        <w:rPr>
          <w:b/>
          <w:bCs/>
        </w:rPr>
        <w:t>Document 4: The Cultural Revolution’s Goal</w:t>
      </w:r>
      <w:r>
        <w:t xml:space="preserve"> </w:t>
      </w:r>
    </w:p>
    <w:p w14:paraId="6208F173" w14:textId="77777777" w:rsidR="003A7C26" w:rsidRDefault="003A7C26" w:rsidP="003A7C26">
      <w:r w:rsidRPr="004E61CB">
        <w:rPr>
          <w:i/>
          <w:iCs/>
        </w:rPr>
        <w:t>The document below is from a June 7, 1966, editorial in the People’s Liberation Army Daily, the official newspaper of the Chinese military.</w:t>
      </w:r>
      <w:r>
        <w:t xml:space="preserve"> </w:t>
      </w:r>
    </w:p>
    <w:p w14:paraId="0C23BF8B" w14:textId="77777777" w:rsidR="003A7C26" w:rsidRDefault="003A7C26" w:rsidP="003A7C26">
      <w:r>
        <w:lastRenderedPageBreak/>
        <w:t xml:space="preserve">The current great socialist cultural revolution is a great revolution to sweep away all monsters and a great revolution that remolds the ideology of people and touches their souls. What weapon should be used to sweep away all monsters? What ideology should be applied to arm people's minds and remold their souls? The most powerful ideological weapon, the only one, is the great Mao </w:t>
      </w:r>
      <w:proofErr w:type="spellStart"/>
      <w:r>
        <w:t>Tse</w:t>
      </w:r>
      <w:proofErr w:type="spellEnd"/>
      <w:r>
        <w:t xml:space="preserve">-tung's thought. In this great, stormy cultural revolution, the masses of workers, peasants and soldiers are playing the role of the main force -this is the result of their efforts in creatively studying and applying Mao </w:t>
      </w:r>
      <w:proofErr w:type="spellStart"/>
      <w:r>
        <w:t>Tse</w:t>
      </w:r>
      <w:proofErr w:type="spellEnd"/>
      <w:r>
        <w:t xml:space="preserve">-tung's thought and arming their ideology with it. Chairman Mao is the radiant sun lighting our minds. Mao </w:t>
      </w:r>
      <w:proofErr w:type="spellStart"/>
      <w:r>
        <w:t>Tse</w:t>
      </w:r>
      <w:proofErr w:type="spellEnd"/>
      <w:r>
        <w:t xml:space="preserve">-tung's thought is our lifeline. Those who oppose Mao </w:t>
      </w:r>
      <w:proofErr w:type="spellStart"/>
      <w:r>
        <w:t>Tse</w:t>
      </w:r>
      <w:proofErr w:type="spellEnd"/>
      <w:r>
        <w:t xml:space="preserve">-tung's thought, no matter when they do so and what kind of "authorities" they are, will be denounced by the entire Party and the whole nation. </w:t>
      </w:r>
    </w:p>
    <w:p w14:paraId="5277E726" w14:textId="77777777" w:rsidR="003A7C26" w:rsidRDefault="003A7C26" w:rsidP="003A7C26">
      <w:r w:rsidRPr="004E61CB">
        <w:rPr>
          <w:b/>
          <w:bCs/>
        </w:rPr>
        <w:t>Analysis:</w:t>
      </w:r>
      <w:r>
        <w:t xml:space="preserve"> </w:t>
      </w:r>
    </w:p>
    <w:p w14:paraId="5CEB8AB9" w14:textId="77777777" w:rsidR="003A7C26" w:rsidRDefault="003A7C26" w:rsidP="003A7C26">
      <w:r>
        <w:t xml:space="preserve">1. What are the goals of the Cultural Revolution? </w:t>
      </w:r>
    </w:p>
    <w:p w14:paraId="7AE9A945" w14:textId="0AEF14B1" w:rsidR="009D4DD4" w:rsidRPr="005137C4" w:rsidRDefault="003A7C26" w:rsidP="003A7C26">
      <w:pPr>
        <w:rPr>
          <w:rFonts w:cstheme="minorHAnsi"/>
        </w:rPr>
      </w:pPr>
      <w:r>
        <w:t>2. How will the “weapon” described here help win the Revolution?</w:t>
      </w:r>
    </w:p>
    <w:p w14:paraId="155A6B2B" w14:textId="676DD0A1" w:rsidR="003A7C26" w:rsidRPr="00753E1E" w:rsidRDefault="003A7C26" w:rsidP="003A7C26">
      <w:pPr>
        <w:rPr>
          <w:rFonts w:cstheme="minorHAnsi"/>
          <w:b/>
          <w:bCs/>
        </w:rPr>
      </w:pPr>
      <w:r w:rsidRPr="00753E1E">
        <w:rPr>
          <w:rFonts w:cstheme="minorHAnsi"/>
          <w:b/>
          <w:bCs/>
        </w:rPr>
        <w:t>Assessment Rubric: The Cultural Revolution DBQ</w:t>
      </w:r>
    </w:p>
    <w:tbl>
      <w:tblPr>
        <w:tblStyle w:val="TableGrid"/>
        <w:tblW w:w="0" w:type="auto"/>
        <w:tblLook w:val="04A0" w:firstRow="1" w:lastRow="0" w:firstColumn="1" w:lastColumn="0" w:noHBand="0" w:noVBand="1"/>
      </w:tblPr>
      <w:tblGrid>
        <w:gridCol w:w="6025"/>
        <w:gridCol w:w="1710"/>
        <w:gridCol w:w="1615"/>
      </w:tblGrid>
      <w:tr w:rsidR="003A7C26" w:rsidRPr="00150199" w14:paraId="76C6DB54" w14:textId="77777777" w:rsidTr="002A3411">
        <w:tc>
          <w:tcPr>
            <w:tcW w:w="6025" w:type="dxa"/>
          </w:tcPr>
          <w:p w14:paraId="48CE054C" w14:textId="77777777" w:rsidR="003A7C26" w:rsidRPr="00150199" w:rsidRDefault="003A7C26" w:rsidP="00BB1986">
            <w:pPr>
              <w:rPr>
                <w:rFonts w:cstheme="minorHAnsi"/>
              </w:rPr>
            </w:pPr>
            <w:r w:rsidRPr="00150199">
              <w:rPr>
                <w:rFonts w:cstheme="minorHAnsi"/>
              </w:rPr>
              <w:t>Criteria</w:t>
            </w:r>
          </w:p>
        </w:tc>
        <w:tc>
          <w:tcPr>
            <w:tcW w:w="1710" w:type="dxa"/>
          </w:tcPr>
          <w:p w14:paraId="22AE02B0" w14:textId="77777777" w:rsidR="003A7C26" w:rsidRPr="00150199" w:rsidRDefault="003A7C26" w:rsidP="00BB1986">
            <w:pPr>
              <w:rPr>
                <w:rFonts w:cstheme="minorHAnsi"/>
              </w:rPr>
            </w:pPr>
            <w:r w:rsidRPr="00150199">
              <w:rPr>
                <w:rFonts w:cstheme="minorHAnsi"/>
              </w:rPr>
              <w:t>Points Possible</w:t>
            </w:r>
          </w:p>
        </w:tc>
        <w:tc>
          <w:tcPr>
            <w:tcW w:w="1615" w:type="dxa"/>
          </w:tcPr>
          <w:p w14:paraId="08A9D7C2" w14:textId="77777777" w:rsidR="003A7C26" w:rsidRPr="00150199" w:rsidRDefault="003A7C26" w:rsidP="00BB1986">
            <w:pPr>
              <w:rPr>
                <w:rFonts w:cstheme="minorHAnsi"/>
              </w:rPr>
            </w:pPr>
            <w:r w:rsidRPr="00150199">
              <w:rPr>
                <w:rFonts w:cstheme="minorHAnsi"/>
              </w:rPr>
              <w:t>Points Earned</w:t>
            </w:r>
          </w:p>
        </w:tc>
      </w:tr>
      <w:tr w:rsidR="003A7C26" w:rsidRPr="00150199" w14:paraId="12DB731F" w14:textId="77777777" w:rsidTr="002A3411">
        <w:tc>
          <w:tcPr>
            <w:tcW w:w="6025" w:type="dxa"/>
          </w:tcPr>
          <w:p w14:paraId="45D92C03" w14:textId="77777777" w:rsidR="003A7C26" w:rsidRPr="00150199" w:rsidRDefault="003A7C26" w:rsidP="00BB1986">
            <w:pPr>
              <w:rPr>
                <w:rFonts w:cstheme="minorHAnsi"/>
              </w:rPr>
            </w:pPr>
            <w:r w:rsidRPr="00150199">
              <w:rPr>
                <w:rFonts w:cstheme="minorHAnsi"/>
              </w:rPr>
              <w:t>Thesis is clear and fully answers the question.</w:t>
            </w:r>
          </w:p>
        </w:tc>
        <w:tc>
          <w:tcPr>
            <w:tcW w:w="1710" w:type="dxa"/>
          </w:tcPr>
          <w:p w14:paraId="377A4ABA" w14:textId="77777777" w:rsidR="003A7C26" w:rsidRPr="00150199" w:rsidRDefault="003A7C26" w:rsidP="00BB1986">
            <w:pPr>
              <w:rPr>
                <w:rFonts w:cstheme="minorHAnsi"/>
              </w:rPr>
            </w:pPr>
            <w:r w:rsidRPr="00150199">
              <w:rPr>
                <w:rFonts w:cstheme="minorHAnsi"/>
              </w:rPr>
              <w:t>4</w:t>
            </w:r>
          </w:p>
        </w:tc>
        <w:tc>
          <w:tcPr>
            <w:tcW w:w="1615" w:type="dxa"/>
          </w:tcPr>
          <w:p w14:paraId="6991A107" w14:textId="77777777" w:rsidR="003A7C26" w:rsidRPr="00150199" w:rsidRDefault="003A7C26" w:rsidP="00BB1986">
            <w:pPr>
              <w:rPr>
                <w:rFonts w:cstheme="minorHAnsi"/>
              </w:rPr>
            </w:pPr>
          </w:p>
        </w:tc>
      </w:tr>
      <w:tr w:rsidR="003A7C26" w:rsidRPr="00150199" w14:paraId="079D8B33" w14:textId="77777777" w:rsidTr="002A3411">
        <w:tc>
          <w:tcPr>
            <w:tcW w:w="6025" w:type="dxa"/>
          </w:tcPr>
          <w:p w14:paraId="07DC1D1E" w14:textId="77777777" w:rsidR="003A7C26" w:rsidRPr="00150199" w:rsidRDefault="003A7C26" w:rsidP="00BB1986">
            <w:pPr>
              <w:rPr>
                <w:rFonts w:cstheme="minorHAnsi"/>
              </w:rPr>
            </w:pPr>
            <w:r w:rsidRPr="00150199">
              <w:rPr>
                <w:rFonts w:cstheme="minorHAnsi"/>
              </w:rPr>
              <w:t>The topic and concluding sentence of the body paragraph I directly relates to defending the thesis.</w:t>
            </w:r>
          </w:p>
        </w:tc>
        <w:tc>
          <w:tcPr>
            <w:tcW w:w="1710" w:type="dxa"/>
          </w:tcPr>
          <w:p w14:paraId="2255CBDC" w14:textId="77777777" w:rsidR="003A7C26" w:rsidRPr="00150199" w:rsidRDefault="003A7C26" w:rsidP="00BB1986">
            <w:pPr>
              <w:rPr>
                <w:rFonts w:cstheme="minorHAnsi"/>
              </w:rPr>
            </w:pPr>
            <w:r w:rsidRPr="00150199">
              <w:rPr>
                <w:rFonts w:cstheme="minorHAnsi"/>
              </w:rPr>
              <w:t>2</w:t>
            </w:r>
          </w:p>
        </w:tc>
        <w:tc>
          <w:tcPr>
            <w:tcW w:w="1615" w:type="dxa"/>
          </w:tcPr>
          <w:p w14:paraId="507A8718" w14:textId="77777777" w:rsidR="003A7C26" w:rsidRPr="00150199" w:rsidRDefault="003A7C26" w:rsidP="00BB1986">
            <w:pPr>
              <w:rPr>
                <w:rFonts w:cstheme="minorHAnsi"/>
              </w:rPr>
            </w:pPr>
          </w:p>
        </w:tc>
      </w:tr>
      <w:tr w:rsidR="00F57DE6" w:rsidRPr="00150199" w14:paraId="22D926D6" w14:textId="77777777" w:rsidTr="002A3411">
        <w:tc>
          <w:tcPr>
            <w:tcW w:w="6025" w:type="dxa"/>
          </w:tcPr>
          <w:p w14:paraId="2D5732F1" w14:textId="77777777" w:rsidR="00F57DE6" w:rsidRPr="00150199" w:rsidRDefault="00F57DE6" w:rsidP="00F57DE6">
            <w:pPr>
              <w:autoSpaceDE w:val="0"/>
              <w:autoSpaceDN w:val="0"/>
              <w:adjustRightInd w:val="0"/>
              <w:rPr>
                <w:rFonts w:cstheme="minorHAnsi"/>
                <w:color w:val="000000"/>
              </w:rPr>
            </w:pPr>
            <w:r w:rsidRPr="00150199">
              <w:rPr>
                <w:rFonts w:cstheme="minorHAnsi"/>
                <w:color w:val="000000"/>
              </w:rPr>
              <w:t xml:space="preserve">Government – 2 examples and 2 different documents to support </w:t>
            </w:r>
          </w:p>
          <w:p w14:paraId="054A18C7" w14:textId="77777777" w:rsidR="00F57DE6" w:rsidRPr="00E643E0" w:rsidRDefault="00F57DE6" w:rsidP="00F57DE6">
            <w:pPr>
              <w:pStyle w:val="ListParagraph"/>
              <w:numPr>
                <w:ilvl w:val="0"/>
                <w:numId w:val="3"/>
              </w:numPr>
              <w:autoSpaceDE w:val="0"/>
              <w:autoSpaceDN w:val="0"/>
              <w:adjustRightInd w:val="0"/>
              <w:rPr>
                <w:rFonts w:cstheme="minorHAnsi"/>
                <w:color w:val="000000"/>
              </w:rPr>
            </w:pPr>
            <w:r w:rsidRPr="00E643E0">
              <w:rPr>
                <w:rFonts w:cstheme="minorHAnsi"/>
                <w:color w:val="000000"/>
              </w:rPr>
              <w:t>Mao is a demi-god,</w:t>
            </w:r>
            <w:r>
              <w:rPr>
                <w:rFonts w:cstheme="minorHAnsi"/>
                <w:color w:val="000000"/>
              </w:rPr>
              <w:t xml:space="preserve"> </w:t>
            </w:r>
            <w:r w:rsidRPr="00E643E0">
              <w:rPr>
                <w:rFonts w:cstheme="minorHAnsi"/>
                <w:color w:val="000000"/>
              </w:rPr>
              <w:t xml:space="preserve">watching over </w:t>
            </w:r>
          </w:p>
          <w:p w14:paraId="06A539E0" w14:textId="77777777" w:rsidR="00F57DE6" w:rsidRPr="00E643E0" w:rsidRDefault="00F57DE6" w:rsidP="00F57DE6">
            <w:pPr>
              <w:pStyle w:val="ListParagraph"/>
              <w:numPr>
                <w:ilvl w:val="0"/>
                <w:numId w:val="3"/>
              </w:numPr>
              <w:autoSpaceDE w:val="0"/>
              <w:autoSpaceDN w:val="0"/>
              <w:adjustRightInd w:val="0"/>
              <w:rPr>
                <w:rFonts w:cstheme="minorHAnsi"/>
                <w:color w:val="000000"/>
              </w:rPr>
            </w:pPr>
            <w:r w:rsidRPr="00E643E0">
              <w:rPr>
                <w:rFonts w:cstheme="minorHAnsi"/>
                <w:color w:val="000000"/>
              </w:rPr>
              <w:t xml:space="preserve">Red guards were happy </w:t>
            </w:r>
          </w:p>
          <w:p w14:paraId="0BAA06F7" w14:textId="77777777" w:rsidR="00F57DE6" w:rsidRPr="00E643E0" w:rsidRDefault="00F57DE6" w:rsidP="00F57DE6">
            <w:pPr>
              <w:pStyle w:val="ListParagraph"/>
              <w:numPr>
                <w:ilvl w:val="0"/>
                <w:numId w:val="3"/>
              </w:numPr>
              <w:autoSpaceDE w:val="0"/>
              <w:autoSpaceDN w:val="0"/>
              <w:adjustRightInd w:val="0"/>
              <w:rPr>
                <w:rFonts w:cstheme="minorHAnsi"/>
                <w:color w:val="000000"/>
              </w:rPr>
            </w:pPr>
            <w:r w:rsidRPr="00E643E0">
              <w:rPr>
                <w:rFonts w:cstheme="minorHAnsi"/>
                <w:color w:val="000000"/>
              </w:rPr>
              <w:t xml:space="preserve">Cultural Rev. glorious </w:t>
            </w:r>
          </w:p>
          <w:p w14:paraId="14D9FB3D" w14:textId="77777777" w:rsidR="00F57DE6" w:rsidRPr="00E643E0" w:rsidRDefault="00F57DE6" w:rsidP="00F57DE6">
            <w:pPr>
              <w:pStyle w:val="ListParagraph"/>
              <w:numPr>
                <w:ilvl w:val="0"/>
                <w:numId w:val="3"/>
              </w:numPr>
              <w:autoSpaceDE w:val="0"/>
              <w:autoSpaceDN w:val="0"/>
              <w:adjustRightInd w:val="0"/>
              <w:rPr>
                <w:rFonts w:cstheme="minorHAnsi"/>
                <w:color w:val="000000"/>
              </w:rPr>
            </w:pPr>
            <w:r w:rsidRPr="00E643E0">
              <w:rPr>
                <w:rFonts w:cstheme="minorHAnsi"/>
                <w:color w:val="000000"/>
              </w:rPr>
              <w:t xml:space="preserve">Ridded society of old ways </w:t>
            </w:r>
          </w:p>
          <w:p w14:paraId="09880DE8" w14:textId="77777777" w:rsidR="00F57DE6" w:rsidRPr="00E643E0" w:rsidRDefault="00F57DE6" w:rsidP="00F57DE6">
            <w:pPr>
              <w:pStyle w:val="ListParagraph"/>
              <w:numPr>
                <w:ilvl w:val="0"/>
                <w:numId w:val="3"/>
              </w:numPr>
              <w:autoSpaceDE w:val="0"/>
              <w:autoSpaceDN w:val="0"/>
              <w:adjustRightInd w:val="0"/>
              <w:rPr>
                <w:rFonts w:cstheme="minorHAnsi"/>
                <w:color w:val="000000"/>
              </w:rPr>
            </w:pPr>
            <w:r w:rsidRPr="00E643E0">
              <w:rPr>
                <w:rFonts w:cstheme="minorHAnsi"/>
                <w:color w:val="000000"/>
              </w:rPr>
              <w:t xml:space="preserve">Peasants &amp; workers were ideal </w:t>
            </w:r>
          </w:p>
          <w:p w14:paraId="438A4058" w14:textId="77777777" w:rsidR="00F57DE6" w:rsidRPr="00E643E0" w:rsidRDefault="00F57DE6" w:rsidP="00F57DE6">
            <w:pPr>
              <w:pStyle w:val="ListParagraph"/>
              <w:numPr>
                <w:ilvl w:val="0"/>
                <w:numId w:val="3"/>
              </w:numPr>
              <w:autoSpaceDE w:val="0"/>
              <w:autoSpaceDN w:val="0"/>
              <w:adjustRightInd w:val="0"/>
              <w:rPr>
                <w:rFonts w:cstheme="minorHAnsi"/>
                <w:color w:val="000000"/>
              </w:rPr>
            </w:pPr>
            <w:r w:rsidRPr="00E643E0">
              <w:rPr>
                <w:rFonts w:cstheme="minorHAnsi"/>
                <w:color w:val="000000"/>
              </w:rPr>
              <w:t xml:space="preserve">Great school of Mao Zedong’s thought </w:t>
            </w:r>
          </w:p>
          <w:p w14:paraId="29D33940" w14:textId="77777777" w:rsidR="00F57DE6" w:rsidRPr="00E643E0" w:rsidRDefault="00F57DE6" w:rsidP="00F57DE6">
            <w:pPr>
              <w:pStyle w:val="ListParagraph"/>
              <w:numPr>
                <w:ilvl w:val="0"/>
                <w:numId w:val="3"/>
              </w:numPr>
              <w:autoSpaceDE w:val="0"/>
              <w:autoSpaceDN w:val="0"/>
              <w:adjustRightInd w:val="0"/>
              <w:rPr>
                <w:rFonts w:cstheme="minorHAnsi"/>
                <w:color w:val="000000"/>
              </w:rPr>
            </w:pPr>
            <w:r w:rsidRPr="00E643E0">
              <w:rPr>
                <w:rFonts w:cstheme="minorHAnsi"/>
                <w:color w:val="000000"/>
              </w:rPr>
              <w:t xml:space="preserve">Mao’s teaching would help rid China of old ways </w:t>
            </w:r>
          </w:p>
          <w:p w14:paraId="0CAFA7BD" w14:textId="77777777" w:rsidR="00F57DE6" w:rsidRPr="00150199" w:rsidRDefault="00F57DE6" w:rsidP="00BB1986">
            <w:pPr>
              <w:pStyle w:val="Default"/>
              <w:rPr>
                <w:rFonts w:asciiTheme="minorHAnsi" w:hAnsiTheme="minorHAnsi" w:cstheme="minorHAnsi"/>
                <w:sz w:val="22"/>
                <w:szCs w:val="22"/>
              </w:rPr>
            </w:pPr>
          </w:p>
        </w:tc>
        <w:tc>
          <w:tcPr>
            <w:tcW w:w="1710" w:type="dxa"/>
          </w:tcPr>
          <w:p w14:paraId="49C2C55E" w14:textId="69F9C8D3" w:rsidR="00F57DE6" w:rsidRPr="00150199" w:rsidRDefault="00F57DE6" w:rsidP="00BB1986">
            <w:pPr>
              <w:rPr>
                <w:rFonts w:cstheme="minorHAnsi"/>
              </w:rPr>
            </w:pPr>
            <w:r>
              <w:rPr>
                <w:rFonts w:cstheme="minorHAnsi"/>
              </w:rPr>
              <w:t>4</w:t>
            </w:r>
          </w:p>
        </w:tc>
        <w:tc>
          <w:tcPr>
            <w:tcW w:w="1615" w:type="dxa"/>
          </w:tcPr>
          <w:p w14:paraId="501A7A78" w14:textId="77777777" w:rsidR="00F57DE6" w:rsidRPr="00150199" w:rsidRDefault="00F57DE6" w:rsidP="00BB1986">
            <w:pPr>
              <w:rPr>
                <w:rFonts w:cstheme="minorHAnsi"/>
              </w:rPr>
            </w:pPr>
          </w:p>
        </w:tc>
      </w:tr>
      <w:tr w:rsidR="003A7C26" w:rsidRPr="00150199" w14:paraId="04F540BA" w14:textId="77777777" w:rsidTr="002A3411">
        <w:tc>
          <w:tcPr>
            <w:tcW w:w="6025" w:type="dxa"/>
          </w:tcPr>
          <w:p w14:paraId="5BEBD070" w14:textId="77777777" w:rsidR="003A7C26" w:rsidRPr="00150199" w:rsidRDefault="003A7C26" w:rsidP="00BB198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Reality - 2 examples and 2 different documents to support </w:t>
            </w:r>
          </w:p>
          <w:p w14:paraId="00A836BA" w14:textId="77777777" w:rsidR="003A7C26" w:rsidRPr="00150199" w:rsidRDefault="003A7C26" w:rsidP="00BB1986">
            <w:pPr>
              <w:pStyle w:val="Default"/>
              <w:numPr>
                <w:ilvl w:val="0"/>
                <w:numId w:val="3"/>
              </w:numPr>
              <w:rPr>
                <w:rFonts w:asciiTheme="minorHAnsi" w:hAnsiTheme="minorHAnsi" w:cstheme="minorHAnsi"/>
                <w:sz w:val="22"/>
                <w:szCs w:val="22"/>
              </w:rPr>
            </w:pPr>
            <w:r w:rsidRPr="00150199">
              <w:rPr>
                <w:rFonts w:asciiTheme="minorHAnsi" w:hAnsiTheme="minorHAnsi" w:cstheme="minorHAnsi"/>
                <w:sz w:val="22"/>
                <w:szCs w:val="22"/>
              </w:rPr>
              <w:t xml:space="preserve">Brutally violent </w:t>
            </w:r>
          </w:p>
          <w:p w14:paraId="50482F79" w14:textId="77777777" w:rsidR="003A7C26" w:rsidRPr="00150199" w:rsidRDefault="003A7C26" w:rsidP="00BB1986">
            <w:pPr>
              <w:pStyle w:val="Default"/>
              <w:numPr>
                <w:ilvl w:val="0"/>
                <w:numId w:val="3"/>
              </w:numPr>
              <w:rPr>
                <w:rFonts w:asciiTheme="minorHAnsi" w:hAnsiTheme="minorHAnsi" w:cstheme="minorHAnsi"/>
                <w:sz w:val="22"/>
                <w:szCs w:val="22"/>
              </w:rPr>
            </w:pPr>
            <w:r w:rsidRPr="00150199">
              <w:rPr>
                <w:rFonts w:asciiTheme="minorHAnsi" w:hAnsiTheme="minorHAnsi" w:cstheme="minorHAnsi"/>
                <w:sz w:val="22"/>
                <w:szCs w:val="22"/>
              </w:rPr>
              <w:t xml:space="preserve">Red guards beat &amp; tortured intellectuals (teachers) </w:t>
            </w:r>
          </w:p>
          <w:p w14:paraId="7C520DBF" w14:textId="77777777" w:rsidR="003A7C26" w:rsidRPr="00150199" w:rsidRDefault="003A7C26" w:rsidP="00BB1986">
            <w:pPr>
              <w:pStyle w:val="Default"/>
              <w:numPr>
                <w:ilvl w:val="0"/>
                <w:numId w:val="3"/>
              </w:numPr>
              <w:rPr>
                <w:rFonts w:asciiTheme="minorHAnsi" w:hAnsiTheme="minorHAnsi" w:cstheme="minorHAnsi"/>
                <w:sz w:val="22"/>
                <w:szCs w:val="22"/>
              </w:rPr>
            </w:pPr>
            <w:r w:rsidRPr="00150199">
              <w:rPr>
                <w:rFonts w:asciiTheme="minorHAnsi" w:hAnsiTheme="minorHAnsi" w:cstheme="minorHAnsi"/>
                <w:sz w:val="22"/>
                <w:szCs w:val="22"/>
              </w:rPr>
              <w:t xml:space="preserve">Did not actually rid society of old </w:t>
            </w:r>
          </w:p>
          <w:p w14:paraId="72E6470E" w14:textId="77777777" w:rsidR="003A7C26" w:rsidRPr="00150199" w:rsidRDefault="003A7C26" w:rsidP="00BB1986">
            <w:pPr>
              <w:pStyle w:val="Default"/>
              <w:numPr>
                <w:ilvl w:val="0"/>
                <w:numId w:val="3"/>
              </w:numPr>
              <w:rPr>
                <w:rFonts w:asciiTheme="minorHAnsi" w:hAnsiTheme="minorHAnsi" w:cstheme="minorHAnsi"/>
                <w:sz w:val="22"/>
                <w:szCs w:val="22"/>
              </w:rPr>
            </w:pPr>
            <w:r w:rsidRPr="00150199">
              <w:rPr>
                <w:rFonts w:asciiTheme="minorHAnsi" w:hAnsiTheme="minorHAnsi" w:cstheme="minorHAnsi"/>
                <w:sz w:val="22"/>
                <w:szCs w:val="22"/>
              </w:rPr>
              <w:t xml:space="preserve">Red guards became Mao’s militia </w:t>
            </w:r>
          </w:p>
          <w:p w14:paraId="0740C8DE" w14:textId="77777777" w:rsidR="003A7C26" w:rsidRPr="00150199" w:rsidRDefault="003A7C26" w:rsidP="00BB1986">
            <w:pPr>
              <w:rPr>
                <w:rFonts w:cstheme="minorHAnsi"/>
              </w:rPr>
            </w:pPr>
          </w:p>
        </w:tc>
        <w:tc>
          <w:tcPr>
            <w:tcW w:w="1710" w:type="dxa"/>
          </w:tcPr>
          <w:p w14:paraId="5B66ABF6" w14:textId="77777777" w:rsidR="003A7C26" w:rsidRPr="00150199" w:rsidRDefault="003A7C26" w:rsidP="00BB1986">
            <w:pPr>
              <w:rPr>
                <w:rFonts w:cstheme="minorHAnsi"/>
              </w:rPr>
            </w:pPr>
            <w:r w:rsidRPr="00150199">
              <w:rPr>
                <w:rFonts w:cstheme="minorHAnsi"/>
              </w:rPr>
              <w:t>4</w:t>
            </w:r>
          </w:p>
        </w:tc>
        <w:tc>
          <w:tcPr>
            <w:tcW w:w="1615" w:type="dxa"/>
          </w:tcPr>
          <w:p w14:paraId="0CDFE8DE" w14:textId="77777777" w:rsidR="003A7C26" w:rsidRPr="00150199" w:rsidRDefault="003A7C26" w:rsidP="00BB1986">
            <w:pPr>
              <w:rPr>
                <w:rFonts w:cstheme="minorHAnsi"/>
              </w:rPr>
            </w:pPr>
          </w:p>
        </w:tc>
      </w:tr>
      <w:tr w:rsidR="003A7C26" w:rsidRPr="00150199" w14:paraId="0871E9F6" w14:textId="77777777" w:rsidTr="002A3411">
        <w:tc>
          <w:tcPr>
            <w:tcW w:w="6025" w:type="dxa"/>
          </w:tcPr>
          <w:p w14:paraId="4FC0DC43" w14:textId="77777777" w:rsidR="003A7C26" w:rsidRPr="00150199" w:rsidRDefault="003A7C26" w:rsidP="00BB198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The topic and concluding sentence of body paragraph I directly relates to defending the thesis </w:t>
            </w:r>
          </w:p>
          <w:p w14:paraId="34CED520" w14:textId="77777777" w:rsidR="003A7C26" w:rsidRPr="00150199" w:rsidRDefault="003A7C26" w:rsidP="00BB1986">
            <w:pPr>
              <w:rPr>
                <w:rFonts w:cstheme="minorHAnsi"/>
              </w:rPr>
            </w:pPr>
          </w:p>
        </w:tc>
        <w:tc>
          <w:tcPr>
            <w:tcW w:w="1710" w:type="dxa"/>
          </w:tcPr>
          <w:p w14:paraId="7DD2FDD8" w14:textId="77777777" w:rsidR="003A7C26" w:rsidRPr="00150199" w:rsidRDefault="003A7C26" w:rsidP="00BB1986">
            <w:pPr>
              <w:rPr>
                <w:rFonts w:cstheme="minorHAnsi"/>
              </w:rPr>
            </w:pPr>
            <w:r w:rsidRPr="00150199">
              <w:rPr>
                <w:rFonts w:cstheme="minorHAnsi"/>
              </w:rPr>
              <w:t>2</w:t>
            </w:r>
          </w:p>
        </w:tc>
        <w:tc>
          <w:tcPr>
            <w:tcW w:w="1615" w:type="dxa"/>
          </w:tcPr>
          <w:p w14:paraId="226143C7" w14:textId="77777777" w:rsidR="003A7C26" w:rsidRPr="00150199" w:rsidRDefault="003A7C26" w:rsidP="00BB1986">
            <w:pPr>
              <w:rPr>
                <w:rFonts w:cstheme="minorHAnsi"/>
              </w:rPr>
            </w:pPr>
          </w:p>
        </w:tc>
      </w:tr>
      <w:tr w:rsidR="003A7C26" w:rsidRPr="00150199" w14:paraId="261A02FE" w14:textId="77777777" w:rsidTr="002A3411">
        <w:tc>
          <w:tcPr>
            <w:tcW w:w="6025" w:type="dxa"/>
          </w:tcPr>
          <w:p w14:paraId="15292C7B" w14:textId="77777777" w:rsidR="003A7C26" w:rsidRPr="00150199" w:rsidRDefault="003A7C26" w:rsidP="00BB1986">
            <w:pPr>
              <w:pStyle w:val="Default"/>
              <w:rPr>
                <w:rFonts w:asciiTheme="minorHAnsi" w:hAnsiTheme="minorHAnsi" w:cstheme="minorHAnsi"/>
                <w:sz w:val="22"/>
                <w:szCs w:val="22"/>
              </w:rPr>
            </w:pPr>
            <w:r w:rsidRPr="00150199">
              <w:rPr>
                <w:rFonts w:asciiTheme="minorHAnsi" w:hAnsiTheme="minorHAnsi" w:cstheme="minorHAnsi"/>
                <w:sz w:val="22"/>
                <w:szCs w:val="22"/>
              </w:rPr>
              <w:t xml:space="preserve">All 4 documents are used </w:t>
            </w:r>
          </w:p>
          <w:p w14:paraId="679C214E" w14:textId="77777777" w:rsidR="003A7C26" w:rsidRPr="00150199" w:rsidRDefault="003A7C26" w:rsidP="00BB1986">
            <w:pPr>
              <w:rPr>
                <w:rFonts w:cstheme="minorHAnsi"/>
              </w:rPr>
            </w:pPr>
          </w:p>
        </w:tc>
        <w:tc>
          <w:tcPr>
            <w:tcW w:w="1710" w:type="dxa"/>
          </w:tcPr>
          <w:p w14:paraId="6BB69722" w14:textId="77777777" w:rsidR="003A7C26" w:rsidRPr="00150199" w:rsidRDefault="003A7C26" w:rsidP="00BB1986">
            <w:pPr>
              <w:rPr>
                <w:rFonts w:cstheme="minorHAnsi"/>
              </w:rPr>
            </w:pPr>
            <w:r w:rsidRPr="00150199">
              <w:rPr>
                <w:rFonts w:cstheme="minorHAnsi"/>
              </w:rPr>
              <w:t>4</w:t>
            </w:r>
          </w:p>
        </w:tc>
        <w:tc>
          <w:tcPr>
            <w:tcW w:w="1615" w:type="dxa"/>
          </w:tcPr>
          <w:p w14:paraId="56D0DF79" w14:textId="77777777" w:rsidR="003A7C26" w:rsidRPr="00150199" w:rsidRDefault="003A7C26" w:rsidP="00BB1986">
            <w:pPr>
              <w:rPr>
                <w:rFonts w:cstheme="minorHAnsi"/>
              </w:rPr>
            </w:pPr>
          </w:p>
        </w:tc>
      </w:tr>
      <w:tr w:rsidR="003A7C26" w:rsidRPr="00150199" w14:paraId="03C083EA" w14:textId="77777777" w:rsidTr="00F57DE6">
        <w:tc>
          <w:tcPr>
            <w:tcW w:w="6025" w:type="dxa"/>
            <w:shd w:val="clear" w:color="auto" w:fill="EEECE1" w:themeFill="background2"/>
          </w:tcPr>
          <w:p w14:paraId="4EF1A28A" w14:textId="77777777" w:rsidR="003A7C26" w:rsidRPr="00150199" w:rsidRDefault="003A7C26" w:rsidP="00BB1986">
            <w:pPr>
              <w:rPr>
                <w:rFonts w:cstheme="minorHAnsi"/>
              </w:rPr>
            </w:pPr>
            <w:r w:rsidRPr="00150199">
              <w:rPr>
                <w:rFonts w:cstheme="minorHAnsi"/>
              </w:rPr>
              <w:t>Total Points</w:t>
            </w:r>
          </w:p>
        </w:tc>
        <w:tc>
          <w:tcPr>
            <w:tcW w:w="1710" w:type="dxa"/>
            <w:shd w:val="clear" w:color="auto" w:fill="EEECE1" w:themeFill="background2"/>
          </w:tcPr>
          <w:p w14:paraId="26F560ED" w14:textId="77777777" w:rsidR="003A7C26" w:rsidRPr="00150199" w:rsidRDefault="003A7C26" w:rsidP="00BB1986">
            <w:pPr>
              <w:rPr>
                <w:rFonts w:cstheme="minorHAnsi"/>
              </w:rPr>
            </w:pPr>
            <w:r w:rsidRPr="00150199">
              <w:rPr>
                <w:rFonts w:cstheme="minorHAnsi"/>
              </w:rPr>
              <w:t>20</w:t>
            </w:r>
          </w:p>
        </w:tc>
        <w:tc>
          <w:tcPr>
            <w:tcW w:w="1615" w:type="dxa"/>
            <w:shd w:val="clear" w:color="auto" w:fill="EEECE1" w:themeFill="background2"/>
          </w:tcPr>
          <w:p w14:paraId="2E9420F1" w14:textId="77777777" w:rsidR="003A7C26" w:rsidRPr="00150199" w:rsidRDefault="003A7C26" w:rsidP="00BB1986">
            <w:pPr>
              <w:rPr>
                <w:rFonts w:cstheme="minorHAnsi"/>
              </w:rPr>
            </w:pPr>
          </w:p>
        </w:tc>
      </w:tr>
    </w:tbl>
    <w:p w14:paraId="51FEFCC6" w14:textId="77777777" w:rsidR="003A7C26" w:rsidRDefault="003A7C26" w:rsidP="00162C0D">
      <w:pPr>
        <w:ind w:left="720"/>
      </w:pPr>
    </w:p>
    <w:p w14:paraId="6E21E0AC" w14:textId="77777777" w:rsidR="003A7C26" w:rsidRDefault="003A7C26">
      <w:r>
        <w:br w:type="page"/>
      </w:r>
    </w:p>
    <w:p w14:paraId="7E228D95" w14:textId="5ABB72DD" w:rsidR="00DC397B" w:rsidRDefault="003A7C26" w:rsidP="00162C0D">
      <w:pPr>
        <w:ind w:left="720"/>
      </w:pPr>
      <w:r>
        <w:rPr>
          <w:noProof/>
          <w:lang w:bidi="en-US"/>
        </w:rPr>
        <w:lastRenderedPageBreak/>
        <mc:AlternateContent>
          <mc:Choice Requires="wps">
            <w:drawing>
              <wp:anchor distT="0" distB="0" distL="114300" distR="114300" simplePos="0" relativeHeight="251679744" behindDoc="0" locked="0" layoutInCell="1" allowOverlap="1" wp14:anchorId="6A57586F" wp14:editId="7C69B19A">
                <wp:simplePos x="0" y="0"/>
                <wp:positionH relativeFrom="column">
                  <wp:posOffset>904240</wp:posOffset>
                </wp:positionH>
                <wp:positionV relativeFrom="paragraph">
                  <wp:posOffset>-448310</wp:posOffset>
                </wp:positionV>
                <wp:extent cx="4253230" cy="861060"/>
                <wp:effectExtent l="8890" t="0" r="14605" b="0"/>
                <wp:wrapNone/>
                <wp:docPr id="19" name="WordArt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3230" cy="861060"/>
                        </a:xfrm>
                        <a:prstGeom prst="rect">
                          <a:avLst/>
                        </a:prstGeom>
                        <a:extLst>
                          <a:ext uri="{AF507438-7753-43E0-B8FC-AC1667EBCBE1}">
                            <a14:hiddenEffects xmlns:a14="http://schemas.microsoft.com/office/drawing/2010/main">
                              <a:effectLst/>
                            </a14:hiddenEffects>
                          </a:ext>
                        </a:extLst>
                      </wps:spPr>
                      <wps:txbx>
                        <w:txbxContent>
                          <w:p w14:paraId="7FD21E5C" w14:textId="77777777" w:rsidR="003A7C26" w:rsidRDefault="003A7C26" w:rsidP="003A7C26">
                            <w:pPr>
                              <w:jc w:val="center"/>
                              <w:rPr>
                                <w:sz w:val="24"/>
                                <w:szCs w:val="24"/>
                              </w:rPr>
                            </w:pPr>
                            <w:r>
                              <w:rPr>
                                <w:rFonts w:ascii="Hurry Up" w:hAnsi="Hurry Up"/>
                                <w:color w:val="000000"/>
                                <w:sz w:val="72"/>
                                <w:szCs w:val="72"/>
                                <w14:textOutline w14:w="9525" w14:cap="flat" w14:cmpd="sng" w14:algn="ctr">
                                  <w14:solidFill>
                                    <w14:srgbClr w14:val="000000"/>
                                  </w14:solidFill>
                                  <w14:prstDash w14:val="solid"/>
                                  <w14:round/>
                                </w14:textOutline>
                              </w:rPr>
                              <w:t>DBQ Poster Sample</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6A57586F" id="_x0000_t202" coordsize="21600,21600" o:spt="202" path="m,l,21600r21600,l21600,xe">
                <v:stroke joinstyle="miter"/>
                <v:path gradientshapeok="t" o:connecttype="rect"/>
              </v:shapetype>
              <v:shape id="WordArt 23" o:spid="_x0000_s1026" type="#_x0000_t202" alt="&quot;&quot;" style="position:absolute;left:0;text-align:left;margin-left:71.2pt;margin-top:-35.3pt;width:334.9pt;height:6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" filled="f" stroked="f">
                <o:lock v:ext="edit" shapetype="t"/>
                <v:textbox style="mso-fit-shape-to-text:t">
                  <w:txbxContent>
                    <w:p w14:paraId="7FD21E5C" w14:textId="77777777" w:rsidR="003A7C26" w:rsidRDefault="003A7C26" w:rsidP="003A7C26">
                      <w:pPr>
                        <w:jc w:val="center"/>
                        <w:rPr>
                          <w:sz w:val="24"/>
                          <w:szCs w:val="24"/>
                        </w:rPr>
                      </w:pPr>
                      <w:r>
                        <w:rPr>
                          <w:rFonts w:ascii="Hurry Up" w:hAnsi="Hurry Up"/>
                          <w:color w:val="000000"/>
                          <w:sz w:val="72"/>
                          <w:szCs w:val="72"/>
                          <w14:textOutline w14:w="9525" w14:cap="flat" w14:cmpd="sng" w14:algn="ctr">
                            <w14:solidFill>
                              <w14:srgbClr w14:val="000000"/>
                            </w14:solidFill>
                            <w14:prstDash w14:val="solid"/>
                            <w14:round/>
                          </w14:textOutline>
                        </w:rPr>
                        <w:t>DBQ Poster Sample</w:t>
                      </w:r>
                    </w:p>
                  </w:txbxContent>
                </v:textbox>
              </v:shape>
            </w:pict>
          </mc:Fallback>
        </mc:AlternateContent>
      </w:r>
    </w:p>
    <w:p w14:paraId="0E9E7C40" w14:textId="77777777" w:rsidR="00DC397B" w:rsidRDefault="000B3CC0">
      <w:r>
        <w:rPr>
          <w:noProof/>
        </w:rPr>
        <mc:AlternateContent>
          <mc:Choice Requires="wps">
            <w:drawing>
              <wp:anchor distT="0" distB="0" distL="114300" distR="114300" simplePos="0" relativeHeight="251658240" behindDoc="0" locked="0" layoutInCell="1" allowOverlap="1" wp14:anchorId="33E87836" wp14:editId="7DCF6B2F">
                <wp:simplePos x="0" y="0"/>
                <wp:positionH relativeFrom="column">
                  <wp:posOffset>1414145</wp:posOffset>
                </wp:positionH>
                <wp:positionV relativeFrom="paragraph">
                  <wp:posOffset>273050</wp:posOffset>
                </wp:positionV>
                <wp:extent cx="4805680" cy="6156325"/>
                <wp:effectExtent l="13970" t="5715" r="9525" b="10160"/>
                <wp:wrapNone/>
                <wp:docPr id="1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6156325"/>
                        </a:xfrm>
                        <a:prstGeom prst="rect">
                          <a:avLst/>
                        </a:prstGeom>
                        <a:solidFill>
                          <a:srgbClr val="FFFFFF"/>
                        </a:solidFill>
                        <a:ln w="9525">
                          <a:solidFill>
                            <a:srgbClr val="000000"/>
                          </a:solidFill>
                          <a:miter lim="800000"/>
                          <a:headEnd/>
                          <a:tailEnd/>
                        </a:ln>
                      </wps:spPr>
                      <wps:txbx>
                        <w:txbxContent>
                          <w:p w14:paraId="13FE1119" w14:textId="77777777" w:rsidR="000503CE" w:rsidRPr="000503CE" w:rsidRDefault="000503CE" w:rsidP="000503CE">
                            <w:pPr>
                              <w:rPr>
                                <w:sz w:val="36"/>
                                <w:szCs w:val="36"/>
                              </w:rPr>
                            </w:pPr>
                            <w:r w:rsidRPr="000503CE">
                              <w:rPr>
                                <w:sz w:val="36"/>
                                <w:szCs w:val="36"/>
                              </w:rPr>
                              <w:t>How did the government’s claims about the Cultural Revolution differ from the reality of the revolution?</w:t>
                            </w:r>
                          </w:p>
                          <w:p w14:paraId="14E29B84" w14:textId="77777777" w:rsidR="00DC397B" w:rsidRDefault="000503CE" w:rsidP="00C77CD3">
                            <w:pPr>
                              <w:ind w:firstLine="720"/>
                              <w:rPr>
                                <w:u w:val="single"/>
                              </w:rPr>
                            </w:pPr>
                            <w:r>
                              <w:rPr>
                                <w:u w:val="single"/>
                              </w:rPr>
                              <w:t>Government’s Claims</w:t>
                            </w:r>
                            <w:r>
                              <w:rPr>
                                <w:u w:val="single"/>
                              </w:rPr>
                              <w:tab/>
                            </w:r>
                            <w:r>
                              <w:rPr>
                                <w:u w:val="single"/>
                              </w:rPr>
                              <w:tab/>
                            </w:r>
                            <w:r>
                              <w:rPr>
                                <w:u w:val="single"/>
                              </w:rPr>
                              <w:tab/>
                              <w:t>Reality of Revolution</w:t>
                            </w:r>
                          </w:p>
                          <w:p w14:paraId="5474C99B" w14:textId="77777777" w:rsidR="00C77CD3" w:rsidRPr="00EE5CD5" w:rsidRDefault="00EE5CD5" w:rsidP="00C77CD3">
                            <w:pPr>
                              <w:ind w:firstLine="720"/>
                            </w:pPr>
                            <w:r>
                              <w:tab/>
                              <w:t xml:space="preserve">     </w:t>
                            </w:r>
                          </w:p>
                          <w:p w14:paraId="1F67110F" w14:textId="77777777" w:rsidR="00C77CD3" w:rsidRDefault="00C77CD3" w:rsidP="00C77CD3">
                            <w:pPr>
                              <w:ind w:firstLine="720"/>
                              <w:rPr>
                                <w:u w:val="single"/>
                              </w:rPr>
                            </w:pPr>
                          </w:p>
                          <w:p w14:paraId="50062671" w14:textId="77777777" w:rsidR="00C77CD3" w:rsidRDefault="00C77CD3" w:rsidP="00C77CD3">
                            <w:pPr>
                              <w:ind w:firstLine="720"/>
                              <w:rPr>
                                <w:u w:val="single"/>
                              </w:rPr>
                            </w:pPr>
                          </w:p>
                          <w:p w14:paraId="16FDAD85" w14:textId="77777777" w:rsidR="00C77CD3" w:rsidRDefault="00C77CD3" w:rsidP="00C77CD3">
                            <w:pPr>
                              <w:ind w:firstLine="720"/>
                              <w:rPr>
                                <w:u w:val="single"/>
                              </w:rPr>
                            </w:pPr>
                          </w:p>
                          <w:p w14:paraId="1CF69372" w14:textId="77777777" w:rsidR="00C77CD3" w:rsidRDefault="00C77CD3" w:rsidP="00C77CD3">
                            <w:pPr>
                              <w:ind w:firstLine="720"/>
                              <w:rPr>
                                <w:u w:val="single"/>
                              </w:rPr>
                            </w:pPr>
                          </w:p>
                          <w:p w14:paraId="3A8344DF" w14:textId="77777777" w:rsidR="00C77CD3" w:rsidRDefault="00C77CD3" w:rsidP="00C77CD3">
                            <w:pPr>
                              <w:ind w:firstLine="720"/>
                              <w:rPr>
                                <w:u w:val="single"/>
                              </w:rPr>
                            </w:pPr>
                          </w:p>
                          <w:p w14:paraId="58F5EB4A" w14:textId="77777777" w:rsidR="00C77CD3" w:rsidRDefault="00C77CD3" w:rsidP="00C77CD3">
                            <w:pPr>
                              <w:ind w:firstLine="720"/>
                              <w:rPr>
                                <w:u w:val="single"/>
                              </w:rPr>
                            </w:pPr>
                          </w:p>
                          <w:p w14:paraId="6D504C46" w14:textId="77777777" w:rsidR="00C77CD3" w:rsidRDefault="00C77CD3" w:rsidP="00C77CD3">
                            <w:pPr>
                              <w:ind w:firstLine="720"/>
                              <w:rPr>
                                <w:u w:val="single"/>
                              </w:rPr>
                            </w:pPr>
                          </w:p>
                          <w:p w14:paraId="3C8B03D4" w14:textId="77777777" w:rsidR="00C77CD3" w:rsidRDefault="00C77CD3" w:rsidP="00C77CD3">
                            <w:pPr>
                              <w:ind w:firstLine="720"/>
                              <w:rPr>
                                <w:u w:val="single"/>
                              </w:rPr>
                            </w:pPr>
                          </w:p>
                          <w:p w14:paraId="3C1EB328" w14:textId="77777777" w:rsidR="00C77CD3" w:rsidRDefault="00C77CD3" w:rsidP="00C77CD3">
                            <w:pPr>
                              <w:ind w:firstLine="720"/>
                              <w:rPr>
                                <w:u w:val="single"/>
                              </w:rPr>
                            </w:pPr>
                          </w:p>
                          <w:p w14:paraId="00CBE8E4" w14:textId="77777777" w:rsidR="00C77CD3" w:rsidRPr="00C77CD3" w:rsidRDefault="00C77CD3" w:rsidP="00C77CD3">
                            <w:pPr>
                              <w:ind w:firstLine="720"/>
                              <w:rPr>
                                <w:sz w:val="60"/>
                                <w:szCs w:val="60"/>
                              </w:rPr>
                            </w:pPr>
                            <w:r>
                              <w:rPr>
                                <w:sz w:val="60"/>
                                <w:szCs w:val="60"/>
                              </w:rPr>
                              <w:t>Thesis</w:t>
                            </w:r>
                          </w:p>
                          <w:p w14:paraId="29B220C3" w14:textId="77777777" w:rsidR="00C77CD3" w:rsidRPr="00C77CD3" w:rsidRDefault="00C77CD3" w:rsidP="00C77CD3">
                            <w:pPr>
                              <w:ind w:firstLine="720"/>
                              <w:rPr>
                                <w:sz w:val="60"/>
                                <w:szCs w:val="60"/>
                                <w:u w:val="single"/>
                              </w:rPr>
                            </w:pPr>
                          </w:p>
                          <w:p w14:paraId="319F9995" w14:textId="77777777" w:rsidR="00C77CD3" w:rsidRPr="00C77CD3" w:rsidRDefault="00C77CD3" w:rsidP="00C77CD3">
                            <w:pPr>
                              <w:ind w:firstLine="720"/>
                              <w:rPr>
                                <w:sz w:val="60"/>
                                <w:szCs w:val="60"/>
                                <w:u w:val="single"/>
                              </w:rPr>
                            </w:pPr>
                          </w:p>
                          <w:p w14:paraId="52D3A5B5" w14:textId="77777777" w:rsidR="00C77CD3" w:rsidRDefault="00C77CD3" w:rsidP="00C77CD3">
                            <w:pPr>
                              <w:ind w:firstLine="720"/>
                              <w:rPr>
                                <w:u w:val="single"/>
                              </w:rPr>
                            </w:pPr>
                          </w:p>
                          <w:p w14:paraId="1C88F845" w14:textId="77777777" w:rsidR="00C77CD3" w:rsidRDefault="00C77CD3" w:rsidP="00C77CD3">
                            <w:pPr>
                              <w:ind w:firstLine="720"/>
                              <w:rPr>
                                <w:u w:val="single"/>
                              </w:rPr>
                            </w:pPr>
                          </w:p>
                          <w:p w14:paraId="4DA93340" w14:textId="77777777" w:rsidR="00C77CD3" w:rsidRPr="00C77CD3" w:rsidRDefault="00C77CD3" w:rsidP="00C77CD3">
                            <w:pPr>
                              <w:ind w:firstLine="720"/>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7836" id="Rectangle 2" o:spid="_x0000_s1027" alt="&quot;&quot;" style="position:absolute;margin-left:111.35pt;margin-top:21.5pt;width:378.4pt;height:4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">
                <v:textbox>
                  <w:txbxContent>
                    <w:p w14:paraId="13FE1119" w14:textId="77777777" w:rsidR="000503CE" w:rsidRPr="000503CE" w:rsidRDefault="000503CE" w:rsidP="000503CE">
                      <w:pPr>
                        <w:rPr>
                          <w:sz w:val="36"/>
                          <w:szCs w:val="36"/>
                        </w:rPr>
                      </w:pPr>
                      <w:r w:rsidRPr="000503CE">
                        <w:rPr>
                          <w:sz w:val="36"/>
                          <w:szCs w:val="36"/>
                        </w:rPr>
                        <w:t>How did the government’s claims about the Cultural Revolution differ from the reality of the revolution?</w:t>
                      </w:r>
                    </w:p>
                    <w:p w14:paraId="14E29B84" w14:textId="77777777" w:rsidR="00DC397B" w:rsidRDefault="000503CE" w:rsidP="00C77CD3">
                      <w:pPr>
                        <w:ind w:firstLine="720"/>
                        <w:rPr>
                          <w:u w:val="single"/>
                        </w:rPr>
                      </w:pPr>
                      <w:r>
                        <w:rPr>
                          <w:u w:val="single"/>
                        </w:rPr>
                        <w:t>Government’s Claims</w:t>
                      </w:r>
                      <w:r>
                        <w:rPr>
                          <w:u w:val="single"/>
                        </w:rPr>
                        <w:tab/>
                      </w:r>
                      <w:r>
                        <w:rPr>
                          <w:u w:val="single"/>
                        </w:rPr>
                        <w:tab/>
                      </w:r>
                      <w:r>
                        <w:rPr>
                          <w:u w:val="single"/>
                        </w:rPr>
                        <w:tab/>
                        <w:t>Reality of Revolution</w:t>
                      </w:r>
                    </w:p>
                    <w:p w14:paraId="5474C99B" w14:textId="77777777" w:rsidR="00C77CD3" w:rsidRPr="00EE5CD5" w:rsidRDefault="00EE5CD5" w:rsidP="00C77CD3">
                      <w:pPr>
                        <w:ind w:firstLine="720"/>
                      </w:pPr>
                      <w:r>
                        <w:tab/>
                        <w:t xml:space="preserve">     </w:t>
                      </w:r>
                    </w:p>
                    <w:p w14:paraId="1F67110F" w14:textId="77777777" w:rsidR="00C77CD3" w:rsidRDefault="00C77CD3" w:rsidP="00C77CD3">
                      <w:pPr>
                        <w:ind w:firstLine="720"/>
                        <w:rPr>
                          <w:u w:val="single"/>
                        </w:rPr>
                      </w:pPr>
                    </w:p>
                    <w:p w14:paraId="50062671" w14:textId="77777777" w:rsidR="00C77CD3" w:rsidRDefault="00C77CD3" w:rsidP="00C77CD3">
                      <w:pPr>
                        <w:ind w:firstLine="720"/>
                        <w:rPr>
                          <w:u w:val="single"/>
                        </w:rPr>
                      </w:pPr>
                    </w:p>
                    <w:p w14:paraId="16FDAD85" w14:textId="77777777" w:rsidR="00C77CD3" w:rsidRDefault="00C77CD3" w:rsidP="00C77CD3">
                      <w:pPr>
                        <w:ind w:firstLine="720"/>
                        <w:rPr>
                          <w:u w:val="single"/>
                        </w:rPr>
                      </w:pPr>
                    </w:p>
                    <w:p w14:paraId="1CF69372" w14:textId="77777777" w:rsidR="00C77CD3" w:rsidRDefault="00C77CD3" w:rsidP="00C77CD3">
                      <w:pPr>
                        <w:ind w:firstLine="720"/>
                        <w:rPr>
                          <w:u w:val="single"/>
                        </w:rPr>
                      </w:pPr>
                    </w:p>
                    <w:p w14:paraId="3A8344DF" w14:textId="77777777" w:rsidR="00C77CD3" w:rsidRDefault="00C77CD3" w:rsidP="00C77CD3">
                      <w:pPr>
                        <w:ind w:firstLine="720"/>
                        <w:rPr>
                          <w:u w:val="single"/>
                        </w:rPr>
                      </w:pPr>
                    </w:p>
                    <w:p w14:paraId="58F5EB4A" w14:textId="77777777" w:rsidR="00C77CD3" w:rsidRDefault="00C77CD3" w:rsidP="00C77CD3">
                      <w:pPr>
                        <w:ind w:firstLine="720"/>
                        <w:rPr>
                          <w:u w:val="single"/>
                        </w:rPr>
                      </w:pPr>
                    </w:p>
                    <w:p w14:paraId="6D504C46" w14:textId="77777777" w:rsidR="00C77CD3" w:rsidRDefault="00C77CD3" w:rsidP="00C77CD3">
                      <w:pPr>
                        <w:ind w:firstLine="720"/>
                        <w:rPr>
                          <w:u w:val="single"/>
                        </w:rPr>
                      </w:pPr>
                    </w:p>
                    <w:p w14:paraId="3C8B03D4" w14:textId="77777777" w:rsidR="00C77CD3" w:rsidRDefault="00C77CD3" w:rsidP="00C77CD3">
                      <w:pPr>
                        <w:ind w:firstLine="720"/>
                        <w:rPr>
                          <w:u w:val="single"/>
                        </w:rPr>
                      </w:pPr>
                    </w:p>
                    <w:p w14:paraId="3C1EB328" w14:textId="77777777" w:rsidR="00C77CD3" w:rsidRDefault="00C77CD3" w:rsidP="00C77CD3">
                      <w:pPr>
                        <w:ind w:firstLine="720"/>
                        <w:rPr>
                          <w:u w:val="single"/>
                        </w:rPr>
                      </w:pPr>
                    </w:p>
                    <w:p w14:paraId="00CBE8E4" w14:textId="77777777" w:rsidR="00C77CD3" w:rsidRPr="00C77CD3" w:rsidRDefault="00C77CD3" w:rsidP="00C77CD3">
                      <w:pPr>
                        <w:ind w:firstLine="720"/>
                        <w:rPr>
                          <w:sz w:val="60"/>
                          <w:szCs w:val="60"/>
                        </w:rPr>
                      </w:pPr>
                      <w:r>
                        <w:rPr>
                          <w:sz w:val="60"/>
                          <w:szCs w:val="60"/>
                        </w:rPr>
                        <w:t>Thesis</w:t>
                      </w:r>
                    </w:p>
                    <w:p w14:paraId="29B220C3" w14:textId="77777777" w:rsidR="00C77CD3" w:rsidRPr="00C77CD3" w:rsidRDefault="00C77CD3" w:rsidP="00C77CD3">
                      <w:pPr>
                        <w:ind w:firstLine="720"/>
                        <w:rPr>
                          <w:sz w:val="60"/>
                          <w:szCs w:val="60"/>
                          <w:u w:val="single"/>
                        </w:rPr>
                      </w:pPr>
                    </w:p>
                    <w:p w14:paraId="319F9995" w14:textId="77777777" w:rsidR="00C77CD3" w:rsidRPr="00C77CD3" w:rsidRDefault="00C77CD3" w:rsidP="00C77CD3">
                      <w:pPr>
                        <w:ind w:firstLine="720"/>
                        <w:rPr>
                          <w:sz w:val="60"/>
                          <w:szCs w:val="60"/>
                          <w:u w:val="single"/>
                        </w:rPr>
                      </w:pPr>
                    </w:p>
                    <w:p w14:paraId="52D3A5B5" w14:textId="77777777" w:rsidR="00C77CD3" w:rsidRDefault="00C77CD3" w:rsidP="00C77CD3">
                      <w:pPr>
                        <w:ind w:firstLine="720"/>
                        <w:rPr>
                          <w:u w:val="single"/>
                        </w:rPr>
                      </w:pPr>
                    </w:p>
                    <w:p w14:paraId="1C88F845" w14:textId="77777777" w:rsidR="00C77CD3" w:rsidRDefault="00C77CD3" w:rsidP="00C77CD3">
                      <w:pPr>
                        <w:ind w:firstLine="720"/>
                        <w:rPr>
                          <w:u w:val="single"/>
                        </w:rPr>
                      </w:pPr>
                    </w:p>
                    <w:p w14:paraId="4DA93340" w14:textId="77777777" w:rsidR="00C77CD3" w:rsidRPr="00C77CD3" w:rsidRDefault="00C77CD3" w:rsidP="00C77CD3">
                      <w:pPr>
                        <w:ind w:firstLine="720"/>
                        <w:rPr>
                          <w:u w:val="single"/>
                        </w:rPr>
                      </w:pPr>
                    </w:p>
                  </w:txbxContent>
                </v:textbox>
              </v:rect>
            </w:pict>
          </mc:Fallback>
        </mc:AlternateContent>
      </w:r>
    </w:p>
    <w:p w14:paraId="7111651C" w14:textId="77777777" w:rsidR="00DC397B" w:rsidRDefault="000B3CC0">
      <w:r>
        <w:rPr>
          <w:noProof/>
          <w:u w:val="single"/>
        </w:rPr>
        <mc:AlternateContent>
          <mc:Choice Requires="wps">
            <w:drawing>
              <wp:anchor distT="0" distB="0" distL="114300" distR="114300" simplePos="0" relativeHeight="251676672" behindDoc="0" locked="0" layoutInCell="1" allowOverlap="1" wp14:anchorId="754B19F1" wp14:editId="194FEF39">
                <wp:simplePos x="0" y="0"/>
                <wp:positionH relativeFrom="column">
                  <wp:posOffset>744220</wp:posOffset>
                </wp:positionH>
                <wp:positionV relativeFrom="paragraph">
                  <wp:posOffset>246380</wp:posOffset>
                </wp:positionV>
                <wp:extent cx="584835" cy="403860"/>
                <wp:effectExtent l="10795" t="6985" r="23495" b="55880"/>
                <wp:wrapNone/>
                <wp:docPr id="15"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40386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91EB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26" type="#_x0000_t34" alt="&quot;&quot;" style="position:absolute;margin-left:58.6pt;margin-top:19.4pt;width:46.05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" adj="10788">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780858DB" wp14:editId="2A992F02">
                <wp:simplePos x="0" y="0"/>
                <wp:positionH relativeFrom="column">
                  <wp:posOffset>-84455</wp:posOffset>
                </wp:positionH>
                <wp:positionV relativeFrom="paragraph">
                  <wp:posOffset>246380</wp:posOffset>
                </wp:positionV>
                <wp:extent cx="988695" cy="425450"/>
                <wp:effectExtent l="10795" t="6985" r="10160" b="5715"/>
                <wp:wrapNone/>
                <wp:docPr id="14"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425450"/>
                        </a:xfrm>
                        <a:prstGeom prst="roundRect">
                          <a:avLst>
                            <a:gd name="adj" fmla="val 16667"/>
                          </a:avLst>
                        </a:prstGeom>
                        <a:solidFill>
                          <a:srgbClr val="FFFFFF"/>
                        </a:solidFill>
                        <a:ln w="9525">
                          <a:solidFill>
                            <a:srgbClr val="000000"/>
                          </a:solidFill>
                          <a:round/>
                          <a:headEnd/>
                          <a:tailEnd/>
                        </a:ln>
                      </wps:spPr>
                      <wps:txbx>
                        <w:txbxContent>
                          <w:p w14:paraId="3A2C88A1" w14:textId="77777777" w:rsidR="00EC1773" w:rsidRPr="00EC1773" w:rsidRDefault="00EC1773">
                            <w:pPr>
                              <w:rPr>
                                <w:sz w:val="32"/>
                                <w:szCs w:val="32"/>
                              </w:rPr>
                            </w:pPr>
                            <w:r w:rsidRPr="00EC1773">
                              <w:rPr>
                                <w:sz w:val="32"/>
                                <w:szCs w:val="32"/>
                              </w:rPr>
                              <w:t>Prompt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858DB" id="AutoShape 15" o:spid="_x0000_s1028" alt="&quot;&quot;" style="position:absolute;margin-left:-6.65pt;margin-top:19.4pt;width:77.85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">
                <v:textbox>
                  <w:txbxContent>
                    <w:p w14:paraId="3A2C88A1" w14:textId="77777777" w:rsidR="00EC1773" w:rsidRPr="00EC1773" w:rsidRDefault="00EC1773">
                      <w:pPr>
                        <w:rPr>
                          <w:sz w:val="32"/>
                          <w:szCs w:val="32"/>
                        </w:rPr>
                      </w:pPr>
                      <w:r w:rsidRPr="00EC1773">
                        <w:rPr>
                          <w:sz w:val="32"/>
                          <w:szCs w:val="32"/>
                        </w:rPr>
                        <w:t>Prompt</w:t>
                      </w:r>
                    </w:p>
                  </w:txbxContent>
                </v:textbox>
              </v:roundrect>
            </w:pict>
          </mc:Fallback>
        </mc:AlternateContent>
      </w:r>
    </w:p>
    <w:p w14:paraId="4360D669" w14:textId="77777777" w:rsidR="00EC1773" w:rsidRDefault="00EC1773">
      <w:pPr>
        <w:rPr>
          <w:u w:val="single"/>
        </w:rPr>
      </w:pPr>
    </w:p>
    <w:p w14:paraId="750E6211" w14:textId="77777777" w:rsidR="00EC1773" w:rsidRDefault="00EC1773">
      <w:pPr>
        <w:rPr>
          <w:u w:val="single"/>
        </w:rPr>
      </w:pPr>
    </w:p>
    <w:p w14:paraId="43D523E8" w14:textId="77777777" w:rsidR="00EC1773" w:rsidRDefault="00EC1773">
      <w:pPr>
        <w:rPr>
          <w:u w:val="single"/>
        </w:rPr>
      </w:pPr>
    </w:p>
    <w:p w14:paraId="62CF4D53" w14:textId="77777777" w:rsidR="00EC1773" w:rsidRDefault="00EC1773">
      <w:pPr>
        <w:rPr>
          <w:u w:val="single"/>
        </w:rPr>
      </w:pPr>
    </w:p>
    <w:p w14:paraId="45D66562" w14:textId="77777777" w:rsidR="00EC1773" w:rsidRDefault="000B3CC0">
      <w:pPr>
        <w:rPr>
          <w:u w:val="single"/>
        </w:rPr>
      </w:pPr>
      <w:r>
        <w:rPr>
          <w:noProof/>
        </w:rPr>
        <mc:AlternateContent>
          <mc:Choice Requires="wps">
            <w:drawing>
              <wp:anchor distT="0" distB="0" distL="114300" distR="114300" simplePos="0" relativeHeight="251674624" behindDoc="0" locked="0" layoutInCell="1" allowOverlap="1" wp14:anchorId="55ADC2EE" wp14:editId="51AD1646">
                <wp:simplePos x="0" y="0"/>
                <wp:positionH relativeFrom="column">
                  <wp:posOffset>3657600</wp:posOffset>
                </wp:positionH>
                <wp:positionV relativeFrom="paragraph">
                  <wp:posOffset>109220</wp:posOffset>
                </wp:positionV>
                <wp:extent cx="20955" cy="2743200"/>
                <wp:effectExtent l="9525" t="8890" r="7620" b="10160"/>
                <wp:wrapNone/>
                <wp:docPr id="13"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274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8CC7D" id="_x0000_t32" coordsize="21600,21600" o:spt="32" o:oned="t" path="m,l21600,21600e" filled="f">
                <v:path arrowok="t" fillok="f" o:connecttype="none"/>
                <o:lock v:ext="edit" shapetype="t"/>
              </v:shapetype>
              <v:shape id="AutoShape 19" o:spid="_x0000_s1026" type="#_x0000_t32" alt="&quot;&quot;" style="position:absolute;margin-left:4in;margin-top:8.6pt;width:1.6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"/>
            </w:pict>
          </mc:Fallback>
        </mc:AlternateContent>
      </w:r>
      <w:r>
        <w:rPr>
          <w:noProof/>
        </w:rPr>
        <mc:AlternateContent>
          <mc:Choice Requires="wps">
            <w:drawing>
              <wp:anchor distT="0" distB="0" distL="114300" distR="114300" simplePos="0" relativeHeight="251671552" behindDoc="0" locked="0" layoutInCell="1" allowOverlap="1" wp14:anchorId="7D0889D8" wp14:editId="783C5E42">
                <wp:simplePos x="0" y="0"/>
                <wp:positionH relativeFrom="column">
                  <wp:posOffset>-539115</wp:posOffset>
                </wp:positionH>
                <wp:positionV relativeFrom="paragraph">
                  <wp:posOffset>46355</wp:posOffset>
                </wp:positionV>
                <wp:extent cx="1868170" cy="1760220"/>
                <wp:effectExtent l="13335" t="12700" r="13970" b="8255"/>
                <wp:wrapNone/>
                <wp:docPr id="12"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1760220"/>
                        </a:xfrm>
                        <a:prstGeom prst="roundRect">
                          <a:avLst>
                            <a:gd name="adj" fmla="val 16667"/>
                          </a:avLst>
                        </a:prstGeom>
                        <a:solidFill>
                          <a:srgbClr val="FFFFFF"/>
                        </a:solidFill>
                        <a:ln w="9525">
                          <a:solidFill>
                            <a:srgbClr val="000000"/>
                          </a:solidFill>
                          <a:round/>
                          <a:headEnd/>
                          <a:tailEnd/>
                        </a:ln>
                      </wps:spPr>
                      <wps:txbx>
                        <w:txbxContent>
                          <w:p w14:paraId="794B0A76" w14:textId="77777777" w:rsidR="00EC1773" w:rsidRDefault="00EC1773" w:rsidP="00EC1773">
                            <w:pPr>
                              <w:rPr>
                                <w:sz w:val="26"/>
                                <w:szCs w:val="26"/>
                              </w:rPr>
                            </w:pPr>
                            <w:r w:rsidRPr="00EC1773">
                              <w:rPr>
                                <w:sz w:val="26"/>
                                <w:szCs w:val="26"/>
                              </w:rPr>
                              <w:t>Documents Sorted</w:t>
                            </w:r>
                            <w:r>
                              <w:rPr>
                                <w:sz w:val="26"/>
                                <w:szCs w:val="26"/>
                              </w:rPr>
                              <w:t>: Reasons near documents</w:t>
                            </w:r>
                          </w:p>
                          <w:p w14:paraId="4EDD4BD3" w14:textId="77777777" w:rsidR="00EC1773" w:rsidRPr="00EC1773" w:rsidRDefault="00EC1773" w:rsidP="00EC1773">
                            <w:r w:rsidRPr="00EC1773">
                              <w:t>(</w:t>
                            </w:r>
                            <w:proofErr w:type="gramStart"/>
                            <w:r w:rsidRPr="00EC1773">
                              <w:t>outside</w:t>
                            </w:r>
                            <w:proofErr w:type="gramEnd"/>
                            <w:r w:rsidRPr="00EC1773">
                              <w:t xml:space="preserve"> information)</w:t>
                            </w:r>
                          </w:p>
                          <w:p w14:paraId="1AB2BA57" w14:textId="77777777" w:rsidR="00EC1773" w:rsidRPr="00EC1773" w:rsidRDefault="00EC1773" w:rsidP="00EC1773">
                            <w:r w:rsidRPr="00EC1773">
                              <w:t>(What does it prove/disprove of 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889D8" id="AutoShape 16" o:spid="_x0000_s1029" alt="&quot;&quot;" style="position:absolute;margin-left:-42.45pt;margin-top:3.65pt;width:147.1pt;height:13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">
                <v:textbox>
                  <w:txbxContent>
                    <w:p w14:paraId="794B0A76" w14:textId="77777777" w:rsidR="00EC1773" w:rsidRDefault="00EC1773" w:rsidP="00EC1773">
                      <w:pPr>
                        <w:rPr>
                          <w:sz w:val="26"/>
                          <w:szCs w:val="26"/>
                        </w:rPr>
                      </w:pPr>
                      <w:r w:rsidRPr="00EC1773">
                        <w:rPr>
                          <w:sz w:val="26"/>
                          <w:szCs w:val="26"/>
                        </w:rPr>
                        <w:t>Documents Sorted</w:t>
                      </w:r>
                      <w:r>
                        <w:rPr>
                          <w:sz w:val="26"/>
                          <w:szCs w:val="26"/>
                        </w:rPr>
                        <w:t>: Reasons near documents</w:t>
                      </w:r>
                    </w:p>
                    <w:p w14:paraId="4EDD4BD3" w14:textId="77777777" w:rsidR="00EC1773" w:rsidRPr="00EC1773" w:rsidRDefault="00EC1773" w:rsidP="00EC1773">
                      <w:r w:rsidRPr="00EC1773">
                        <w:t>(</w:t>
                      </w:r>
                      <w:proofErr w:type="gramStart"/>
                      <w:r w:rsidRPr="00EC1773">
                        <w:t>outside</w:t>
                      </w:r>
                      <w:proofErr w:type="gramEnd"/>
                      <w:r w:rsidRPr="00EC1773">
                        <w:t xml:space="preserve"> information)</w:t>
                      </w:r>
                    </w:p>
                    <w:p w14:paraId="1AB2BA57" w14:textId="77777777" w:rsidR="00EC1773" w:rsidRPr="00EC1773" w:rsidRDefault="00EC1773" w:rsidP="00EC1773">
                      <w:r w:rsidRPr="00EC1773">
                        <w:t>(What does it prove/disprove of thesis)</w:t>
                      </w:r>
                    </w:p>
                  </w:txbxContent>
                </v:textbox>
              </v:roundrect>
            </w:pict>
          </mc:Fallback>
        </mc:AlternateContent>
      </w:r>
    </w:p>
    <w:p w14:paraId="4CFC4096" w14:textId="77777777" w:rsidR="00EC1773" w:rsidRPr="00EC1773" w:rsidRDefault="000B3CC0">
      <w:pPr>
        <w:rPr>
          <w:u w:val="single"/>
        </w:rPr>
      </w:pPr>
      <w:r>
        <w:rPr>
          <w:noProof/>
        </w:rPr>
        <mc:AlternateContent>
          <mc:Choice Requires="wps">
            <w:drawing>
              <wp:anchor distT="0" distB="0" distL="114300" distR="114300" simplePos="0" relativeHeight="251661312" behindDoc="0" locked="0" layoutInCell="1" allowOverlap="1" wp14:anchorId="67B6007C" wp14:editId="3EF8FA38">
                <wp:simplePos x="0" y="0"/>
                <wp:positionH relativeFrom="column">
                  <wp:posOffset>1817370</wp:posOffset>
                </wp:positionH>
                <wp:positionV relativeFrom="paragraph">
                  <wp:posOffset>62865</wp:posOffset>
                </wp:positionV>
                <wp:extent cx="818515" cy="297815"/>
                <wp:effectExtent l="7620" t="9525" r="12065" b="6985"/>
                <wp:wrapNone/>
                <wp:docPr id="1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297815"/>
                        </a:xfrm>
                        <a:prstGeom prst="rect">
                          <a:avLst/>
                        </a:prstGeom>
                        <a:solidFill>
                          <a:srgbClr val="FFFFFF"/>
                        </a:solidFill>
                        <a:ln w="9525">
                          <a:solidFill>
                            <a:srgbClr val="000000"/>
                          </a:solidFill>
                          <a:miter lim="800000"/>
                          <a:headEnd/>
                          <a:tailEnd/>
                        </a:ln>
                      </wps:spPr>
                      <wps:txbx>
                        <w:txbxContent>
                          <w:p w14:paraId="79145CA5" w14:textId="77777777" w:rsidR="00EE5CD5" w:rsidRDefault="00EE5CD5">
                            <w:r>
                              <w:t>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6007C" id="Rectangle 5" o:spid="_x0000_s1030" alt="&quot;&quot;" style="position:absolute;margin-left:143.1pt;margin-top:4.95pt;width:64.4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">
                <v:textbox>
                  <w:txbxContent>
                    <w:p w14:paraId="79145CA5" w14:textId="77777777" w:rsidR="00EE5CD5" w:rsidRDefault="00EE5CD5">
                      <w:r>
                        <w:t>Document</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71236EF6" wp14:editId="70A41414">
                <wp:simplePos x="0" y="0"/>
                <wp:positionH relativeFrom="column">
                  <wp:posOffset>351155</wp:posOffset>
                </wp:positionH>
                <wp:positionV relativeFrom="paragraph">
                  <wp:posOffset>1483360</wp:posOffset>
                </wp:positionV>
                <wp:extent cx="977900" cy="276225"/>
                <wp:effectExtent l="8255" t="10795" r="23495" b="55880"/>
                <wp:wrapNone/>
                <wp:docPr id="10"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2762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1F5B0" id="AutoShape 22" o:spid="_x0000_s1026" type="#_x0000_t34" alt="&quot;&quot;" style="position:absolute;margin-left:27.65pt;margin-top:116.8pt;width:7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731AEE17" wp14:editId="61A32605">
                <wp:simplePos x="0" y="0"/>
                <wp:positionH relativeFrom="column">
                  <wp:posOffset>3284855</wp:posOffset>
                </wp:positionH>
                <wp:positionV relativeFrom="paragraph">
                  <wp:posOffset>2199640</wp:posOffset>
                </wp:positionV>
                <wp:extent cx="701675" cy="266065"/>
                <wp:effectExtent l="0" t="3175" r="4445" b="0"/>
                <wp:wrapNone/>
                <wp:docPr id="9"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FC6BC" w14:textId="77777777" w:rsidR="00EC1773" w:rsidRDefault="00EC1773">
                            <w:r>
                              <w:t>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AEE17" id="Rectangle 18" o:spid="_x0000_s1031" alt="&quot;&quot;" style="position:absolute;margin-left:258.65pt;margin-top:173.2pt;width:55.2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" stroked="f">
                <v:textbox>
                  <w:txbxContent>
                    <w:p w14:paraId="4EAFC6BC" w14:textId="77777777" w:rsidR="00EC1773" w:rsidRDefault="00EC1773">
                      <w:r>
                        <w:t>Reasons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275A3A2" wp14:editId="4AF6773D">
                <wp:simplePos x="0" y="0"/>
                <wp:positionH relativeFrom="column">
                  <wp:posOffset>3284855</wp:posOffset>
                </wp:positionH>
                <wp:positionV relativeFrom="paragraph">
                  <wp:posOffset>1827530</wp:posOffset>
                </wp:positionV>
                <wp:extent cx="819150" cy="287020"/>
                <wp:effectExtent l="8255" t="12065" r="10795" b="5715"/>
                <wp:wrapNone/>
                <wp:docPr id="8"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87020"/>
                        </a:xfrm>
                        <a:prstGeom prst="rect">
                          <a:avLst/>
                        </a:prstGeom>
                        <a:solidFill>
                          <a:srgbClr val="FFFFFF"/>
                        </a:solidFill>
                        <a:ln w="9525">
                          <a:solidFill>
                            <a:srgbClr val="000000"/>
                          </a:solidFill>
                          <a:miter lim="800000"/>
                          <a:headEnd/>
                          <a:tailEnd/>
                        </a:ln>
                      </wps:spPr>
                      <wps:txbx>
                        <w:txbxContent>
                          <w:p w14:paraId="5A74AD33" w14:textId="77777777" w:rsidR="00EC1773" w:rsidRDefault="00EC1773">
                            <w:r>
                              <w:t>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A3A2" id="Rectangle 17" o:spid="_x0000_s1032" alt="&quot;&quot;" style="position:absolute;margin-left:258.65pt;margin-top:143.9pt;width:64.5pt;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SCFgIAACcEAAAOAAAAZHJzL2Uyb0RvYy54bWysU9tu2zAMfR+wfxD0vtgOkjYx4hRFugwD&#10;ugvQ7QNkWbaFyaJGKXGyrx+lpGl2eRqmB4EUqaPDQ2p1dxgM2yv0GmzFi0nOmbISGm27in/9sn2z&#10;4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">
                <v:textbox>
                  <w:txbxContent>
                    <w:p w14:paraId="5A74AD33" w14:textId="77777777" w:rsidR="00EC1773" w:rsidRDefault="00EC1773">
                      <w:r>
                        <w:t>Document</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B801C5C" wp14:editId="6C494ECD">
                <wp:simplePos x="0" y="0"/>
                <wp:positionH relativeFrom="column">
                  <wp:posOffset>2477135</wp:posOffset>
                </wp:positionH>
                <wp:positionV relativeFrom="paragraph">
                  <wp:posOffset>1264920</wp:posOffset>
                </wp:positionV>
                <wp:extent cx="701675" cy="276225"/>
                <wp:effectExtent l="635" t="1905" r="2540" b="0"/>
                <wp:wrapNone/>
                <wp:docPr id="7"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C45B9" w14:textId="77777777" w:rsidR="00EE5CD5" w:rsidRDefault="00EE5CD5">
                            <w:r>
                              <w:t>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01C5C" id="Rectangle 14" o:spid="_x0000_s1033" alt="&quot;&quot;" style="position:absolute;margin-left:195.05pt;margin-top:99.6pt;width:55.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" stroked="f">
                <v:textbox>
                  <w:txbxContent>
                    <w:p w14:paraId="3B1C45B9" w14:textId="77777777" w:rsidR="00EE5CD5" w:rsidRDefault="00EE5CD5">
                      <w:r>
                        <w:t>Reasons</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48EF92C" wp14:editId="5361010A">
                <wp:simplePos x="0" y="0"/>
                <wp:positionH relativeFrom="column">
                  <wp:posOffset>1817370</wp:posOffset>
                </wp:positionH>
                <wp:positionV relativeFrom="paragraph">
                  <wp:posOffset>889000</wp:posOffset>
                </wp:positionV>
                <wp:extent cx="893445" cy="318770"/>
                <wp:effectExtent l="7620" t="6985" r="13335" b="762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318770"/>
                        </a:xfrm>
                        <a:prstGeom prst="rect">
                          <a:avLst/>
                        </a:prstGeom>
                        <a:solidFill>
                          <a:srgbClr val="FFFFFF"/>
                        </a:solidFill>
                        <a:ln w="9525">
                          <a:solidFill>
                            <a:srgbClr val="000000"/>
                          </a:solidFill>
                          <a:miter lim="800000"/>
                          <a:headEnd/>
                          <a:tailEnd/>
                        </a:ln>
                      </wps:spPr>
                      <wps:txbx>
                        <w:txbxContent>
                          <w:p w14:paraId="40B5DE0F" w14:textId="77777777" w:rsidR="00EE5CD5" w:rsidRDefault="00EE5CD5">
                            <w:r>
                              <w:t>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EF92C" id="Rectangle 6" o:spid="_x0000_s1034" alt="&quot;&quot;" style="position:absolute;margin-left:143.1pt;margin-top:70pt;width:70.3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">
                <v:textbox>
                  <w:txbxContent>
                    <w:p w14:paraId="40B5DE0F" w14:textId="77777777" w:rsidR="00EE5CD5" w:rsidRDefault="00EE5CD5">
                      <w:r>
                        <w:t>Document</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D247DCF" wp14:editId="4B71AC22">
                <wp:simplePos x="0" y="0"/>
                <wp:positionH relativeFrom="column">
                  <wp:posOffset>4975860</wp:posOffset>
                </wp:positionH>
                <wp:positionV relativeFrom="paragraph">
                  <wp:posOffset>443230</wp:posOffset>
                </wp:positionV>
                <wp:extent cx="797560" cy="254635"/>
                <wp:effectExtent l="3810" t="0" r="0" b="3175"/>
                <wp:wrapNone/>
                <wp:docPr id="5"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BACFA" w14:textId="77777777" w:rsidR="00EE5CD5" w:rsidRDefault="00EE5CD5">
                            <w:r>
                              <w:t>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47DCF" id="Rectangle 13" o:spid="_x0000_s1035" alt="&quot;&quot;" style="position:absolute;margin-left:391.8pt;margin-top:34.9pt;width:62.8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" stroked="f">
                <v:textbox>
                  <w:txbxContent>
                    <w:p w14:paraId="62DBACFA" w14:textId="77777777" w:rsidR="00EE5CD5" w:rsidRDefault="00EE5CD5">
                      <w:r>
                        <w:t>Reasons</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F7DD689" wp14:editId="62E56379">
                <wp:simplePos x="0" y="0"/>
                <wp:positionH relativeFrom="column">
                  <wp:posOffset>4178300</wp:posOffset>
                </wp:positionH>
                <wp:positionV relativeFrom="paragraph">
                  <wp:posOffset>73660</wp:posOffset>
                </wp:positionV>
                <wp:extent cx="861695" cy="287020"/>
                <wp:effectExtent l="6350" t="10795" r="8255" b="6985"/>
                <wp:wrapNone/>
                <wp:docPr id="4"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287020"/>
                        </a:xfrm>
                        <a:prstGeom prst="rect">
                          <a:avLst/>
                        </a:prstGeom>
                        <a:solidFill>
                          <a:srgbClr val="FFFFFF"/>
                        </a:solidFill>
                        <a:ln w="9525">
                          <a:solidFill>
                            <a:srgbClr val="000000"/>
                          </a:solidFill>
                          <a:miter lim="800000"/>
                          <a:headEnd/>
                          <a:tailEnd/>
                        </a:ln>
                      </wps:spPr>
                      <wps:txbx>
                        <w:txbxContent>
                          <w:p w14:paraId="15BD55D1" w14:textId="77777777" w:rsidR="00EE5CD5" w:rsidRDefault="00EE5CD5">
                            <w:r>
                              <w:t>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DD689" id="Rectangle 7" o:spid="_x0000_s1036" alt="&quot;&quot;" style="position:absolute;margin-left:329pt;margin-top:5.8pt;width:67.8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">
                <v:textbox>
                  <w:txbxContent>
                    <w:p w14:paraId="15BD55D1" w14:textId="77777777" w:rsidR="00EE5CD5" w:rsidRDefault="00EE5CD5">
                      <w:r>
                        <w:t>Document</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13CA5F9" wp14:editId="152611F8">
                <wp:simplePos x="0" y="0"/>
                <wp:positionH relativeFrom="column">
                  <wp:posOffset>5039995</wp:posOffset>
                </wp:positionH>
                <wp:positionV relativeFrom="paragraph">
                  <wp:posOffset>1483360</wp:posOffset>
                </wp:positionV>
                <wp:extent cx="733425" cy="276225"/>
                <wp:effectExtent l="1270" t="1270" r="0" b="0"/>
                <wp:wrapNone/>
                <wp:docPr id="3"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2848B" w14:textId="77777777" w:rsidR="00EE5CD5" w:rsidRDefault="00EE5CD5">
                            <w:r>
                              <w:t>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A5F9" id="Rectangle 12" o:spid="_x0000_s1037" alt="&quot;&quot;" style="position:absolute;margin-left:396.85pt;margin-top:116.8pt;width:57.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" stroked="f">
                <v:textbox>
                  <w:txbxContent>
                    <w:p w14:paraId="4AF2848B" w14:textId="77777777" w:rsidR="00EE5CD5" w:rsidRDefault="00EE5CD5">
                      <w:r>
                        <w:t>Reasons</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469ED68" wp14:editId="708C17FB">
                <wp:simplePos x="0" y="0"/>
                <wp:positionH relativeFrom="column">
                  <wp:posOffset>4306570</wp:posOffset>
                </wp:positionH>
                <wp:positionV relativeFrom="paragraph">
                  <wp:posOffset>1165225</wp:posOffset>
                </wp:positionV>
                <wp:extent cx="903605" cy="266065"/>
                <wp:effectExtent l="10795" t="6985" r="9525" b="12700"/>
                <wp:wrapNone/>
                <wp:docPr id="2"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66065"/>
                        </a:xfrm>
                        <a:prstGeom prst="rect">
                          <a:avLst/>
                        </a:prstGeom>
                        <a:solidFill>
                          <a:srgbClr val="FFFFFF"/>
                        </a:solidFill>
                        <a:ln w="9525">
                          <a:solidFill>
                            <a:srgbClr val="000000"/>
                          </a:solidFill>
                          <a:miter lim="800000"/>
                          <a:headEnd/>
                          <a:tailEnd/>
                        </a:ln>
                      </wps:spPr>
                      <wps:txbx>
                        <w:txbxContent>
                          <w:p w14:paraId="53FF4652" w14:textId="77777777" w:rsidR="00EE5CD5" w:rsidRDefault="00EE5CD5">
                            <w:r>
                              <w:t>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9ED68" id="Rectangle 8" o:spid="_x0000_s1038" alt="&quot;&quot;" style="position:absolute;margin-left:339.1pt;margin-top:91.75pt;width:71.1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">
                <v:textbox>
                  <w:txbxContent>
                    <w:p w14:paraId="53FF4652" w14:textId="77777777" w:rsidR="00EE5CD5" w:rsidRDefault="00EE5CD5">
                      <w:r>
                        <w:t>Document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BF1839C" wp14:editId="4980DD90">
                <wp:simplePos x="0" y="0"/>
                <wp:positionH relativeFrom="column">
                  <wp:posOffset>2710815</wp:posOffset>
                </wp:positionH>
                <wp:positionV relativeFrom="paragraph">
                  <wp:posOffset>73660</wp:posOffset>
                </wp:positionV>
                <wp:extent cx="712470" cy="287020"/>
                <wp:effectExtent l="0" t="1270" r="0" b="0"/>
                <wp:wrapNone/>
                <wp:docPr id="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FE294" w14:textId="77777777" w:rsidR="00EE5CD5" w:rsidRDefault="00EE5CD5">
                            <w:r>
                              <w:t>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839C" id="Rectangle 11" o:spid="_x0000_s1039" alt="&quot;&quot;" style="position:absolute;margin-left:213.45pt;margin-top:5.8pt;width:56.1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" stroked="f">
                <v:textbox>
                  <w:txbxContent>
                    <w:p w14:paraId="550FE294" w14:textId="77777777" w:rsidR="00EE5CD5" w:rsidRDefault="00EE5CD5">
                      <w:r>
                        <w:t>Reasons</w:t>
                      </w:r>
                    </w:p>
                  </w:txbxContent>
                </v:textbox>
              </v:rect>
            </w:pict>
          </mc:Fallback>
        </mc:AlternateContent>
      </w:r>
    </w:p>
    <w:sectPr w:rsidR="00EC1773" w:rsidRPr="00EC1773" w:rsidSect="00580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urry Up">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6DF"/>
    <w:multiLevelType w:val="hybridMultilevel"/>
    <w:tmpl w:val="7F2E9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FC5878"/>
    <w:multiLevelType w:val="hybridMultilevel"/>
    <w:tmpl w:val="70CCB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10796B"/>
    <w:multiLevelType w:val="hybridMultilevel"/>
    <w:tmpl w:val="D0722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51590318">
    <w:abstractNumId w:val="2"/>
  </w:num>
  <w:num w:numId="2" w16cid:durableId="1419328622">
    <w:abstractNumId w:val="0"/>
  </w:num>
  <w:num w:numId="3" w16cid:durableId="1930192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A5"/>
    <w:rsid w:val="000503CE"/>
    <w:rsid w:val="000B3CC0"/>
    <w:rsid w:val="000D1234"/>
    <w:rsid w:val="000D38BF"/>
    <w:rsid w:val="000D5827"/>
    <w:rsid w:val="0015500E"/>
    <w:rsid w:val="00162C0D"/>
    <w:rsid w:val="001B04A2"/>
    <w:rsid w:val="00231703"/>
    <w:rsid w:val="002A3411"/>
    <w:rsid w:val="002F7162"/>
    <w:rsid w:val="0034450E"/>
    <w:rsid w:val="00395EB0"/>
    <w:rsid w:val="003A7C26"/>
    <w:rsid w:val="003D0616"/>
    <w:rsid w:val="00440FB6"/>
    <w:rsid w:val="004874D8"/>
    <w:rsid w:val="00494847"/>
    <w:rsid w:val="004D620F"/>
    <w:rsid w:val="005137C4"/>
    <w:rsid w:val="00556504"/>
    <w:rsid w:val="00580221"/>
    <w:rsid w:val="006806A4"/>
    <w:rsid w:val="00723C2F"/>
    <w:rsid w:val="007536E6"/>
    <w:rsid w:val="007847BE"/>
    <w:rsid w:val="007959DC"/>
    <w:rsid w:val="007B0765"/>
    <w:rsid w:val="008127CB"/>
    <w:rsid w:val="00837F98"/>
    <w:rsid w:val="00860B60"/>
    <w:rsid w:val="009D4DD4"/>
    <w:rsid w:val="00B90249"/>
    <w:rsid w:val="00C46AE7"/>
    <w:rsid w:val="00C77CD3"/>
    <w:rsid w:val="00D43200"/>
    <w:rsid w:val="00DC397B"/>
    <w:rsid w:val="00E262A5"/>
    <w:rsid w:val="00EC1773"/>
    <w:rsid w:val="00EE5CD5"/>
    <w:rsid w:val="00F57DE6"/>
    <w:rsid w:val="00F63BC6"/>
    <w:rsid w:val="00F95511"/>
    <w:rsid w:val="00FA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BC0C1D0"/>
  <w15:docId w15:val="{CAE67F89-521C-40D0-9B77-C72EB75D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E6"/>
  </w:style>
  <w:style w:type="paragraph" w:styleId="Heading1">
    <w:name w:val="heading 1"/>
    <w:basedOn w:val="Normal"/>
    <w:next w:val="Normal"/>
    <w:link w:val="Heading1Char"/>
    <w:uiPriority w:val="9"/>
    <w:qFormat/>
    <w:rsid w:val="004D6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6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62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2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2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2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2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D62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6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6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6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D62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D62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D62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D620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D620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D620F"/>
    <w:pPr>
      <w:spacing w:line="240" w:lineRule="auto"/>
    </w:pPr>
    <w:rPr>
      <w:b/>
      <w:bCs/>
      <w:color w:val="4F81BD" w:themeColor="accent1"/>
      <w:sz w:val="18"/>
      <w:szCs w:val="18"/>
    </w:rPr>
  </w:style>
  <w:style w:type="paragraph" w:styleId="Title">
    <w:name w:val="Title"/>
    <w:basedOn w:val="Normal"/>
    <w:next w:val="Normal"/>
    <w:link w:val="TitleChar"/>
    <w:uiPriority w:val="10"/>
    <w:qFormat/>
    <w:rsid w:val="004D6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2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6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62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D620F"/>
    <w:rPr>
      <w:b/>
      <w:bCs/>
    </w:rPr>
  </w:style>
  <w:style w:type="character" w:styleId="Emphasis">
    <w:name w:val="Emphasis"/>
    <w:basedOn w:val="DefaultParagraphFont"/>
    <w:uiPriority w:val="20"/>
    <w:qFormat/>
    <w:rsid w:val="004D620F"/>
    <w:rPr>
      <w:i/>
      <w:iCs/>
    </w:rPr>
  </w:style>
  <w:style w:type="paragraph" w:styleId="NoSpacing">
    <w:name w:val="No Spacing"/>
    <w:uiPriority w:val="1"/>
    <w:qFormat/>
    <w:rsid w:val="004D620F"/>
    <w:pPr>
      <w:spacing w:after="0" w:line="240" w:lineRule="auto"/>
    </w:pPr>
  </w:style>
  <w:style w:type="paragraph" w:styleId="ListParagraph">
    <w:name w:val="List Paragraph"/>
    <w:basedOn w:val="Normal"/>
    <w:uiPriority w:val="34"/>
    <w:qFormat/>
    <w:rsid w:val="004D620F"/>
    <w:pPr>
      <w:ind w:left="720"/>
      <w:contextualSpacing/>
    </w:pPr>
  </w:style>
  <w:style w:type="paragraph" w:styleId="Quote">
    <w:name w:val="Quote"/>
    <w:basedOn w:val="Normal"/>
    <w:next w:val="Normal"/>
    <w:link w:val="QuoteChar"/>
    <w:uiPriority w:val="29"/>
    <w:qFormat/>
    <w:rsid w:val="004D620F"/>
    <w:rPr>
      <w:i/>
      <w:iCs/>
      <w:color w:val="000000" w:themeColor="text1"/>
    </w:rPr>
  </w:style>
  <w:style w:type="character" w:customStyle="1" w:styleId="QuoteChar">
    <w:name w:val="Quote Char"/>
    <w:basedOn w:val="DefaultParagraphFont"/>
    <w:link w:val="Quote"/>
    <w:uiPriority w:val="29"/>
    <w:rsid w:val="004D620F"/>
    <w:rPr>
      <w:i/>
      <w:iCs/>
      <w:color w:val="000000" w:themeColor="text1"/>
    </w:rPr>
  </w:style>
  <w:style w:type="paragraph" w:styleId="IntenseQuote">
    <w:name w:val="Intense Quote"/>
    <w:basedOn w:val="Normal"/>
    <w:next w:val="Normal"/>
    <w:link w:val="IntenseQuoteChar"/>
    <w:uiPriority w:val="30"/>
    <w:qFormat/>
    <w:rsid w:val="004D62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620F"/>
    <w:rPr>
      <w:b/>
      <w:bCs/>
      <w:i/>
      <w:iCs/>
      <w:color w:val="4F81BD" w:themeColor="accent1"/>
    </w:rPr>
  </w:style>
  <w:style w:type="character" w:styleId="SubtleEmphasis">
    <w:name w:val="Subtle Emphasis"/>
    <w:basedOn w:val="DefaultParagraphFont"/>
    <w:uiPriority w:val="19"/>
    <w:qFormat/>
    <w:rsid w:val="004D620F"/>
    <w:rPr>
      <w:i/>
      <w:iCs/>
      <w:color w:val="808080" w:themeColor="text1" w:themeTint="7F"/>
    </w:rPr>
  </w:style>
  <w:style w:type="character" w:styleId="IntenseEmphasis">
    <w:name w:val="Intense Emphasis"/>
    <w:basedOn w:val="DefaultParagraphFont"/>
    <w:uiPriority w:val="21"/>
    <w:qFormat/>
    <w:rsid w:val="004D620F"/>
    <w:rPr>
      <w:b/>
      <w:bCs/>
      <w:i/>
      <w:iCs/>
      <w:color w:val="4F81BD" w:themeColor="accent1"/>
    </w:rPr>
  </w:style>
  <w:style w:type="character" w:styleId="SubtleReference">
    <w:name w:val="Subtle Reference"/>
    <w:basedOn w:val="DefaultParagraphFont"/>
    <w:uiPriority w:val="31"/>
    <w:qFormat/>
    <w:rsid w:val="004D620F"/>
    <w:rPr>
      <w:smallCaps/>
      <w:color w:val="C0504D" w:themeColor="accent2"/>
      <w:u w:val="single"/>
    </w:rPr>
  </w:style>
  <w:style w:type="character" w:styleId="IntenseReference">
    <w:name w:val="Intense Reference"/>
    <w:basedOn w:val="DefaultParagraphFont"/>
    <w:uiPriority w:val="32"/>
    <w:qFormat/>
    <w:rsid w:val="004D620F"/>
    <w:rPr>
      <w:b/>
      <w:bCs/>
      <w:smallCaps/>
      <w:color w:val="C0504D" w:themeColor="accent2"/>
      <w:spacing w:val="5"/>
      <w:u w:val="single"/>
    </w:rPr>
  </w:style>
  <w:style w:type="character" w:styleId="BookTitle">
    <w:name w:val="Book Title"/>
    <w:basedOn w:val="DefaultParagraphFont"/>
    <w:uiPriority w:val="33"/>
    <w:qFormat/>
    <w:rsid w:val="004D620F"/>
    <w:rPr>
      <w:b/>
      <w:bCs/>
      <w:smallCaps/>
      <w:spacing w:val="5"/>
    </w:rPr>
  </w:style>
  <w:style w:type="paragraph" w:styleId="TOCHeading">
    <w:name w:val="TOC Heading"/>
    <w:basedOn w:val="Heading1"/>
    <w:next w:val="Normal"/>
    <w:uiPriority w:val="39"/>
    <w:semiHidden/>
    <w:unhideWhenUsed/>
    <w:qFormat/>
    <w:rsid w:val="004D620F"/>
    <w:pPr>
      <w:outlineLvl w:val="9"/>
    </w:pPr>
  </w:style>
  <w:style w:type="paragraph" w:styleId="BalloonText">
    <w:name w:val="Balloon Text"/>
    <w:basedOn w:val="Normal"/>
    <w:link w:val="BalloonTextChar"/>
    <w:uiPriority w:val="99"/>
    <w:semiHidden/>
    <w:unhideWhenUsed/>
    <w:rsid w:val="00EE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D5"/>
    <w:rPr>
      <w:rFonts w:ascii="Tahoma" w:hAnsi="Tahoma" w:cs="Tahoma"/>
      <w:sz w:val="16"/>
      <w:szCs w:val="16"/>
    </w:rPr>
  </w:style>
  <w:style w:type="table" w:styleId="TableGrid">
    <w:name w:val="Table Grid"/>
    <w:basedOn w:val="TableNormal"/>
    <w:uiPriority w:val="59"/>
    <w:rsid w:val="003A7C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C26"/>
    <w:pPr>
      <w:autoSpaceDE w:val="0"/>
      <w:autoSpaceDN w:val="0"/>
      <w:adjustRightInd w:val="0"/>
      <w:spacing w:after="0" w:line="240" w:lineRule="auto"/>
    </w:pPr>
    <w:rPr>
      <w:rFonts w:ascii="Garamond" w:eastAsiaTheme="minorHAnsi" w:hAnsi="Garamond" w:cs="Garamond"/>
      <w:color w:val="000000"/>
      <w:sz w:val="24"/>
      <w:szCs w:val="24"/>
    </w:rPr>
  </w:style>
  <w:style w:type="character" w:styleId="Hyperlink">
    <w:name w:val="Hyperlink"/>
    <w:basedOn w:val="DefaultParagraphFont"/>
    <w:uiPriority w:val="99"/>
    <w:unhideWhenUsed/>
    <w:rsid w:val="003A7C26"/>
    <w:rPr>
      <w:color w:val="0000FF" w:themeColor="hyperlink"/>
      <w:u w:val="single"/>
    </w:rPr>
  </w:style>
  <w:style w:type="character" w:styleId="HTMLCite">
    <w:name w:val="HTML Cite"/>
    <w:basedOn w:val="DefaultParagraphFont"/>
    <w:uiPriority w:val="99"/>
    <w:semiHidden/>
    <w:unhideWhenUsed/>
    <w:rsid w:val="003A7C26"/>
    <w:rPr>
      <w:i/>
      <w:iCs/>
    </w:rPr>
  </w:style>
  <w:style w:type="character" w:styleId="CommentReference">
    <w:name w:val="annotation reference"/>
    <w:basedOn w:val="DefaultParagraphFont"/>
    <w:uiPriority w:val="99"/>
    <w:semiHidden/>
    <w:unhideWhenUsed/>
    <w:rsid w:val="00837F98"/>
    <w:rPr>
      <w:sz w:val="16"/>
      <w:szCs w:val="16"/>
    </w:rPr>
  </w:style>
  <w:style w:type="paragraph" w:styleId="CommentText">
    <w:name w:val="annotation text"/>
    <w:basedOn w:val="Normal"/>
    <w:link w:val="CommentTextChar"/>
    <w:uiPriority w:val="99"/>
    <w:unhideWhenUsed/>
    <w:rsid w:val="00837F98"/>
    <w:pPr>
      <w:spacing w:line="240" w:lineRule="auto"/>
    </w:pPr>
    <w:rPr>
      <w:sz w:val="20"/>
      <w:szCs w:val="20"/>
    </w:rPr>
  </w:style>
  <w:style w:type="character" w:customStyle="1" w:styleId="CommentTextChar">
    <w:name w:val="Comment Text Char"/>
    <w:basedOn w:val="DefaultParagraphFont"/>
    <w:link w:val="CommentText"/>
    <w:uiPriority w:val="99"/>
    <w:rsid w:val="00837F98"/>
    <w:rPr>
      <w:sz w:val="20"/>
      <w:szCs w:val="20"/>
    </w:rPr>
  </w:style>
  <w:style w:type="paragraph" w:styleId="CommentSubject">
    <w:name w:val="annotation subject"/>
    <w:basedOn w:val="CommentText"/>
    <w:next w:val="CommentText"/>
    <w:link w:val="CommentSubjectChar"/>
    <w:uiPriority w:val="99"/>
    <w:semiHidden/>
    <w:unhideWhenUsed/>
    <w:rsid w:val="00837F98"/>
    <w:rPr>
      <w:b/>
      <w:bCs/>
    </w:rPr>
  </w:style>
  <w:style w:type="character" w:customStyle="1" w:styleId="CommentSubjectChar">
    <w:name w:val="Comment Subject Char"/>
    <w:basedOn w:val="CommentTextChar"/>
    <w:link w:val="CommentSubject"/>
    <w:uiPriority w:val="99"/>
    <w:semiHidden/>
    <w:rsid w:val="00837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2100-3445_162-431752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eople.hofstra.edu/alan_j_singer/CoursePacks/ChinasGreatProletarianCulturalRevolution.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ptpalooza.net/PPTs/GlobalStudies/TheRoadToCommunism.ppt"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www.imdb.com/title/tt0110081/" TargetMode="External"/><Relationship Id="rId4" Type="http://schemas.openxmlformats.org/officeDocument/2006/relationships/settings" Target="settings.xml"/><Relationship Id="rId9" Type="http://schemas.openxmlformats.org/officeDocument/2006/relationships/hyperlink" Target="https://alphahistory.com/chineserevolution/chinese-civil-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B1835-8C15-4325-950F-D887C62F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usd233</dc:creator>
  <cp:lastModifiedBy>Quirin, Amy D</cp:lastModifiedBy>
  <cp:revision>7</cp:revision>
  <dcterms:created xsi:type="dcterms:W3CDTF">2022-08-08T17:03:00Z</dcterms:created>
  <dcterms:modified xsi:type="dcterms:W3CDTF">2022-08-22T15:07:00Z</dcterms:modified>
</cp:coreProperties>
</file>